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659" w:rsidRPr="00FA6F0C" w:rsidRDefault="00C67659" w:rsidP="00C67659">
      <w:pPr>
        <w:spacing w:after="0" w:line="312" w:lineRule="auto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FA6F0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Горохова О.Н.</w:t>
      </w:r>
    </w:p>
    <w:p w:rsidR="005C2B06" w:rsidRDefault="004E6017" w:rsidP="00C67659">
      <w:pPr>
        <w:spacing w:after="0" w:line="312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</w:t>
      </w:r>
      <w:r w:rsidR="0074687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материал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ам</w:t>
      </w:r>
      <w:r w:rsidR="00C6765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архивно-следственного дела </w:t>
      </w:r>
      <w:r w:rsidR="005C2B06" w:rsidRPr="005C2B0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№ 391</w:t>
      </w:r>
      <w:r w:rsidR="005D47D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902AE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(</w:t>
      </w:r>
      <w:r w:rsidR="005D47D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1929-1930 гг</w:t>
      </w:r>
      <w:r w:rsidR="0092358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  <w:r w:rsidR="00902AE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)</w:t>
      </w:r>
    </w:p>
    <w:p w:rsidR="00C67659" w:rsidRDefault="00923581" w:rsidP="00C67659">
      <w:pPr>
        <w:spacing w:after="0" w:line="312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(</w:t>
      </w:r>
      <w:r w:rsidRPr="00FA6F0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история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C67659" w:rsidRPr="00FA6F0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репрессий</w:t>
      </w:r>
      <w:r w:rsidR="00C6765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жителей села Кара-Елга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)</w:t>
      </w:r>
    </w:p>
    <w:p w:rsidR="00923581" w:rsidRDefault="00923581" w:rsidP="00C67659">
      <w:pPr>
        <w:spacing w:after="0" w:line="312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23581" w:rsidRDefault="00923581" w:rsidP="00923581">
      <w:pPr>
        <w:spacing w:after="0" w:line="312" w:lineRule="auto"/>
        <w:ind w:left="4248"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92358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Еще со времени нашествия белогвардейских банд на территорию Челнинского кантона, кулацко-зажиточная часть села Кара-Елги ставила себе целью активно бороться с Советской властью. Как тогда, так и теперь особенной непримиримостью к Советской власти отличались роды Беловых, Чугуновых…</w:t>
      </w:r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</w:p>
    <w:p w:rsidR="00923581" w:rsidRPr="00923581" w:rsidRDefault="00923581" w:rsidP="00923581">
      <w:pPr>
        <w:spacing w:after="0" w:line="312" w:lineRule="auto"/>
        <w:ind w:left="4248"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92358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(Из обвинительного заключения по делу № 391 от 4 марта</w:t>
      </w:r>
      <w:r w:rsidRPr="00923581">
        <w:rPr>
          <w:rStyle w:val="a5"/>
          <w:rFonts w:ascii="Times New Roman" w:eastAsiaTheme="minorHAnsi" w:hAnsi="Times New Roman" w:cs="Times New Roman"/>
          <w:i/>
          <w:sz w:val="24"/>
          <w:szCs w:val="24"/>
          <w:lang w:eastAsia="en-US"/>
        </w:rPr>
        <w:footnoteReference w:id="2"/>
      </w:r>
      <w:r w:rsidRPr="0092358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1930 года)</w:t>
      </w:r>
    </w:p>
    <w:p w:rsidR="00923581" w:rsidRPr="00FA6F0C" w:rsidRDefault="00923581" w:rsidP="00C67659">
      <w:pPr>
        <w:spacing w:after="0" w:line="312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320AEA" w:rsidRDefault="007A5608" w:rsidP="00914753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год </w:t>
      </w:r>
      <w:r w:rsidR="0081246E">
        <w:rPr>
          <w:rFonts w:ascii="Times New Roman" w:eastAsiaTheme="minorHAnsi" w:hAnsi="Times New Roman" w:cs="Times New Roman"/>
          <w:sz w:val="24"/>
          <w:szCs w:val="24"/>
          <w:lang w:eastAsia="en-US"/>
        </w:rPr>
        <w:t>«великого перелома»</w:t>
      </w:r>
      <w:r w:rsidR="005F0B49">
        <w:rPr>
          <w:rStyle w:val="a5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3"/>
      </w:r>
      <w:r w:rsidR="0081246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произошли</w:t>
      </w:r>
      <w:r w:rsidR="0076017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81246E">
        <w:rPr>
          <w:rFonts w:ascii="Times New Roman" w:eastAsiaTheme="minorHAnsi" w:hAnsi="Times New Roman" w:cs="Times New Roman"/>
          <w:sz w:val="24"/>
          <w:szCs w:val="24"/>
          <w:lang w:eastAsia="en-US"/>
        </w:rPr>
        <w:t>серьезные перемены</w:t>
      </w:r>
      <w:r w:rsidR="00B634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</w:t>
      </w:r>
      <w:r w:rsidR="00ED4C8D">
        <w:rPr>
          <w:rFonts w:ascii="Times New Roman" w:eastAsiaTheme="minorHAnsi" w:hAnsi="Times New Roman" w:cs="Times New Roman"/>
          <w:sz w:val="24"/>
          <w:szCs w:val="24"/>
          <w:lang w:eastAsia="en-US"/>
        </w:rPr>
        <w:t>политик</w:t>
      </w:r>
      <w:r w:rsidR="00B634BD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ED4C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экономик</w:t>
      </w:r>
      <w:r w:rsidR="00B634BD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нашей страны</w:t>
      </w:r>
      <w:r w:rsidR="00FA3766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="0081246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066AB">
        <w:rPr>
          <w:rFonts w:ascii="Times New Roman" w:eastAsiaTheme="minorHAnsi" w:hAnsi="Times New Roman" w:cs="Times New Roman"/>
          <w:sz w:val="24"/>
          <w:szCs w:val="24"/>
          <w:lang w:eastAsia="en-US"/>
        </w:rPr>
        <w:t>военные столкновения с</w:t>
      </w:r>
      <w:r w:rsidR="0054439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Китаем, </w:t>
      </w:r>
      <w:r w:rsidR="001066AB">
        <w:rPr>
          <w:rFonts w:ascii="Times New Roman" w:eastAsiaTheme="minorHAnsi" w:hAnsi="Times New Roman" w:cs="Times New Roman"/>
          <w:sz w:val="24"/>
          <w:szCs w:val="24"/>
          <w:lang w:eastAsia="en-US"/>
        </w:rPr>
        <w:t>отказ от НЭПа</w:t>
      </w:r>
      <w:r w:rsidR="00877B5D">
        <w:rPr>
          <w:rStyle w:val="a5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4"/>
      </w:r>
      <w:r w:rsidR="001066A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="00FE0BC5">
        <w:rPr>
          <w:rFonts w:ascii="Times New Roman" w:eastAsiaTheme="minorHAnsi" w:hAnsi="Times New Roman" w:cs="Times New Roman"/>
          <w:sz w:val="24"/>
          <w:szCs w:val="24"/>
          <w:lang w:eastAsia="en-US"/>
        </w:rPr>
        <w:t>ускорение</w:t>
      </w:r>
      <w:r w:rsidR="001066A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индустриализации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</w:t>
      </w:r>
      <w:r w:rsidR="001066A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63604">
        <w:rPr>
          <w:rFonts w:ascii="Times New Roman" w:eastAsiaTheme="minorHAnsi" w:hAnsi="Times New Roman" w:cs="Times New Roman"/>
          <w:sz w:val="24"/>
          <w:szCs w:val="24"/>
          <w:lang w:eastAsia="en-US"/>
        </w:rPr>
        <w:t>сплошн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ой</w:t>
      </w:r>
      <w:r w:rsidR="00B6360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066AB">
        <w:rPr>
          <w:rFonts w:ascii="Times New Roman" w:eastAsiaTheme="minorHAnsi" w:hAnsi="Times New Roman" w:cs="Times New Roman"/>
          <w:sz w:val="24"/>
          <w:szCs w:val="24"/>
          <w:lang w:eastAsia="en-US"/>
        </w:rPr>
        <w:t>коллективизаци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="001066A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="0081246E">
        <w:rPr>
          <w:rFonts w:ascii="Times New Roman" w:eastAsiaTheme="minorHAnsi" w:hAnsi="Times New Roman" w:cs="Times New Roman"/>
          <w:sz w:val="24"/>
          <w:szCs w:val="24"/>
          <w:lang w:eastAsia="en-US"/>
        </w:rPr>
        <w:t>создани</w:t>
      </w:r>
      <w:r w:rsidR="001066AB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81246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6017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первых </w:t>
      </w:r>
      <w:r w:rsidR="00B5588F">
        <w:rPr>
          <w:rFonts w:ascii="Times New Roman" w:eastAsiaTheme="minorHAnsi" w:hAnsi="Times New Roman" w:cs="Times New Roman"/>
          <w:sz w:val="24"/>
          <w:szCs w:val="24"/>
          <w:lang w:eastAsia="en-US"/>
        </w:rPr>
        <w:t>машинно-тракторных станций</w:t>
      </w:r>
      <w:r w:rsidR="001066A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</w:t>
      </w:r>
      <w:r w:rsidR="0081246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начало</w:t>
      </w:r>
      <w:r w:rsidR="001066AB" w:rsidRPr="00B9103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кампании</w:t>
      </w:r>
      <w:r w:rsidR="00ED4C8D" w:rsidRPr="00B9103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«ликвидации </w:t>
      </w:r>
      <w:hyperlink r:id="rId8" w:tooltip="Кулак (крестьянин)" w:history="1">
        <w:r w:rsidR="00ED4C8D" w:rsidRPr="00B91035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кулачества</w:t>
        </w:r>
      </w:hyperlink>
      <w:r w:rsidR="00ED4C8D" w:rsidRPr="00B9103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как </w:t>
      </w:r>
      <w:hyperlink r:id="rId9" w:tooltip="Социальный класс" w:history="1">
        <w:r w:rsidR="00ED4C8D" w:rsidRPr="00B91035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класса</w:t>
        </w:r>
      </w:hyperlink>
      <w:r w:rsidR="00ED4C8D" w:rsidRPr="00B91035">
        <w:rPr>
          <w:rFonts w:ascii="Times New Roman" w:eastAsiaTheme="minorHAnsi" w:hAnsi="Times New Roman" w:cs="Times New Roman"/>
          <w:sz w:val="24"/>
          <w:szCs w:val="24"/>
          <w:lang w:eastAsia="en-US"/>
        </w:rPr>
        <w:t>».</w:t>
      </w:r>
      <w:r w:rsidR="00D3100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518BE">
        <w:rPr>
          <w:rFonts w:ascii="Times New Roman" w:eastAsiaTheme="minorHAnsi" w:hAnsi="Times New Roman" w:cs="Times New Roman"/>
          <w:sz w:val="24"/>
          <w:szCs w:val="24"/>
          <w:lang w:eastAsia="en-US"/>
        </w:rPr>
        <w:t>Форсированная индустриализация обернул</w:t>
      </w:r>
      <w:r w:rsidR="00E70855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1518BE">
        <w:rPr>
          <w:rFonts w:ascii="Times New Roman" w:eastAsiaTheme="minorHAnsi" w:hAnsi="Times New Roman" w:cs="Times New Roman"/>
          <w:sz w:val="24"/>
          <w:szCs w:val="24"/>
          <w:lang w:eastAsia="en-US"/>
        </w:rPr>
        <w:t>сь для села повышенными хлебозаготовками</w:t>
      </w:r>
      <w:r w:rsidR="00AE2AEB">
        <w:rPr>
          <w:rFonts w:ascii="Times New Roman" w:eastAsiaTheme="minorHAnsi" w:hAnsi="Times New Roman" w:cs="Times New Roman"/>
          <w:sz w:val="24"/>
          <w:szCs w:val="24"/>
          <w:lang w:eastAsia="en-US"/>
        </w:rPr>
        <w:t>, разорением хозяйства</w:t>
      </w:r>
      <w:r w:rsidR="001518B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репрессиями по отношению к зажиточным крестьянам. </w:t>
      </w:r>
      <w:r w:rsidR="00C976C5">
        <w:rPr>
          <w:rFonts w:ascii="Times New Roman" w:eastAsiaTheme="minorHAnsi" w:hAnsi="Times New Roman" w:cs="Times New Roman"/>
          <w:sz w:val="24"/>
          <w:szCs w:val="24"/>
          <w:lang w:eastAsia="en-US"/>
        </w:rPr>
        <w:t>К</w:t>
      </w:r>
      <w:r w:rsidR="001518BE">
        <w:rPr>
          <w:rFonts w:ascii="Times New Roman" w:eastAsiaTheme="minorHAnsi" w:hAnsi="Times New Roman" w:cs="Times New Roman"/>
          <w:sz w:val="24"/>
          <w:szCs w:val="24"/>
          <w:lang w:eastAsia="en-US"/>
        </w:rPr>
        <w:t>рестьяне сопротивлялись</w:t>
      </w:r>
      <w:r w:rsidR="00AE2AE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непомерным поборам</w:t>
      </w:r>
      <w:r w:rsidR="006A25C2">
        <w:rPr>
          <w:rFonts w:ascii="Times New Roman" w:eastAsiaTheme="minorHAnsi" w:hAnsi="Times New Roman" w:cs="Times New Roman"/>
          <w:sz w:val="24"/>
          <w:szCs w:val="24"/>
          <w:lang w:eastAsia="en-US"/>
        </w:rPr>
        <w:t>, конфискации имущества</w:t>
      </w:r>
      <w:r w:rsidR="00AE2AE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насильственной коллективизации</w:t>
      </w:r>
      <w:r w:rsidR="001518B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поднимали бунты, резали скот, сокращали посевы, </w:t>
      </w:r>
      <w:r w:rsidR="00AE2AEB">
        <w:rPr>
          <w:rFonts w:ascii="Times New Roman" w:eastAsiaTheme="minorHAnsi" w:hAnsi="Times New Roman" w:cs="Times New Roman"/>
          <w:sz w:val="24"/>
          <w:szCs w:val="24"/>
          <w:lang w:eastAsia="en-US"/>
        </w:rPr>
        <w:t>угрожали расправой</w:t>
      </w:r>
      <w:r w:rsidR="00B6360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B6173">
        <w:rPr>
          <w:rFonts w:ascii="Times New Roman" w:eastAsiaTheme="minorHAnsi" w:hAnsi="Times New Roman" w:cs="Times New Roman"/>
          <w:sz w:val="24"/>
          <w:szCs w:val="24"/>
          <w:lang w:eastAsia="en-US"/>
        </w:rPr>
        <w:t>советским работникам</w:t>
      </w:r>
      <w:r w:rsidR="00EF1E5C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44745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B6173" w:rsidRPr="00891CDF">
        <w:rPr>
          <w:rFonts w:ascii="Times New Roman" w:eastAsia="Times New Roman" w:hAnsi="Times New Roman" w:cs="Times New Roman"/>
          <w:sz w:val="24"/>
          <w:szCs w:val="24"/>
        </w:rPr>
        <w:t>В ноябре 1929 года отмечались массовые поджоги</w:t>
      </w:r>
      <w:r w:rsidR="00CB61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6173" w:rsidRPr="00891CDF">
        <w:rPr>
          <w:rFonts w:ascii="Times New Roman" w:eastAsia="Times New Roman" w:hAnsi="Times New Roman" w:cs="Times New Roman"/>
          <w:sz w:val="24"/>
          <w:szCs w:val="24"/>
        </w:rPr>
        <w:t xml:space="preserve">имущества </w:t>
      </w:r>
      <w:r w:rsidR="00CB6173" w:rsidRPr="00F50FA1">
        <w:rPr>
          <w:rFonts w:ascii="Times New Roman" w:eastAsia="Times New Roman" w:hAnsi="Times New Roman" w:cs="Times New Roman"/>
          <w:sz w:val="24"/>
          <w:szCs w:val="24"/>
        </w:rPr>
        <w:t xml:space="preserve">активистов и колхозов. </w:t>
      </w:r>
      <w:r w:rsidR="00447452" w:rsidRPr="00F50FA1">
        <w:rPr>
          <w:rFonts w:ascii="Times New Roman" w:eastAsiaTheme="minorHAnsi" w:hAnsi="Times New Roman" w:cs="Times New Roman"/>
          <w:sz w:val="24"/>
          <w:szCs w:val="24"/>
          <w:lang w:eastAsia="en-US"/>
        </w:rPr>
        <w:t>О.Б. </w:t>
      </w:r>
      <w:r w:rsidR="00F44B7B">
        <w:rPr>
          <w:rFonts w:ascii="Times New Roman" w:eastAsiaTheme="minorHAnsi" w:hAnsi="Times New Roman" w:cs="Times New Roman"/>
          <w:sz w:val="24"/>
          <w:szCs w:val="24"/>
          <w:lang w:eastAsia="en-US"/>
        </w:rPr>
        <w:t>Мо</w:t>
      </w:r>
      <w:r w:rsidR="00447452" w:rsidRPr="00F50FA1">
        <w:rPr>
          <w:rFonts w:ascii="Times New Roman" w:eastAsiaTheme="minorHAnsi" w:hAnsi="Times New Roman" w:cs="Times New Roman"/>
          <w:sz w:val="24"/>
          <w:szCs w:val="24"/>
          <w:lang w:eastAsia="en-US"/>
        </w:rPr>
        <w:t>зохин</w:t>
      </w:r>
      <w:r w:rsidR="009C34DC" w:rsidRPr="00F50FA1">
        <w:rPr>
          <w:rStyle w:val="a5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5"/>
      </w:r>
      <w:r w:rsidR="00447452" w:rsidRPr="00F50F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монографии</w:t>
      </w:r>
      <w:r w:rsidR="0044745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«</w:t>
      </w:r>
      <w:r w:rsidR="00447452" w:rsidRPr="00447452">
        <w:rPr>
          <w:rFonts w:ascii="Times New Roman" w:eastAsiaTheme="minorHAnsi" w:hAnsi="Times New Roman" w:cs="Times New Roman"/>
          <w:sz w:val="24"/>
          <w:szCs w:val="24"/>
          <w:lang w:eastAsia="en-US"/>
        </w:rPr>
        <w:t>ВЧК-ОГПУ</w:t>
      </w:r>
      <w:r w:rsidR="0044745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» </w:t>
      </w:r>
      <w:r w:rsidR="00EF1E5C">
        <w:rPr>
          <w:rFonts w:ascii="Times New Roman" w:eastAsiaTheme="minorHAnsi" w:hAnsi="Times New Roman" w:cs="Times New Roman"/>
          <w:sz w:val="24"/>
          <w:szCs w:val="24"/>
          <w:lang w:eastAsia="en-US"/>
        </w:rPr>
        <w:t>пишет</w:t>
      </w:r>
      <w:r w:rsidR="001467E1">
        <w:rPr>
          <w:rFonts w:ascii="Times New Roman" w:eastAsiaTheme="minorHAnsi" w:hAnsi="Times New Roman" w:cs="Times New Roman"/>
          <w:sz w:val="24"/>
          <w:szCs w:val="24"/>
          <w:lang w:eastAsia="en-US"/>
        </w:rPr>
        <w:t>, что из</w:t>
      </w:r>
      <w:r w:rsidR="0044745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467E1" w:rsidRPr="00891CDF">
        <w:rPr>
          <w:rFonts w:ascii="Times New Roman" w:eastAsia="Times New Roman" w:hAnsi="Times New Roman" w:cs="Times New Roman"/>
          <w:sz w:val="24"/>
          <w:szCs w:val="24"/>
        </w:rPr>
        <w:t>9137 терактов</w:t>
      </w:r>
      <w:r w:rsidR="001467E1">
        <w:rPr>
          <w:rFonts w:ascii="Times New Roman" w:eastAsia="Times New Roman" w:hAnsi="Times New Roman" w:cs="Times New Roman"/>
          <w:sz w:val="24"/>
          <w:szCs w:val="24"/>
        </w:rPr>
        <w:t>,</w:t>
      </w:r>
      <w:r w:rsidR="001467E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447452" w:rsidRPr="00891CDF">
        <w:rPr>
          <w:rFonts w:ascii="Times New Roman" w:eastAsia="Times New Roman" w:hAnsi="Times New Roman" w:cs="Times New Roman"/>
          <w:sz w:val="24"/>
          <w:szCs w:val="24"/>
        </w:rPr>
        <w:t>зарегистрирован</w:t>
      </w:r>
      <w:r w:rsidR="001467E1">
        <w:rPr>
          <w:rFonts w:ascii="Times New Roman" w:eastAsia="Times New Roman" w:hAnsi="Times New Roman" w:cs="Times New Roman"/>
          <w:sz w:val="24"/>
          <w:szCs w:val="24"/>
        </w:rPr>
        <w:t>ных</w:t>
      </w:r>
      <w:r w:rsidR="00447452" w:rsidRPr="00891C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67E1">
        <w:rPr>
          <w:rFonts w:ascii="Times New Roman" w:eastAsia="Times New Roman" w:hAnsi="Times New Roman" w:cs="Times New Roman"/>
          <w:sz w:val="24"/>
          <w:szCs w:val="24"/>
        </w:rPr>
        <w:t xml:space="preserve">в 1929 году </w:t>
      </w:r>
      <w:r w:rsidR="00447452" w:rsidRPr="00891CDF">
        <w:rPr>
          <w:rFonts w:ascii="Times New Roman" w:eastAsia="Times New Roman" w:hAnsi="Times New Roman" w:cs="Times New Roman"/>
          <w:sz w:val="24"/>
          <w:szCs w:val="24"/>
        </w:rPr>
        <w:t>по СССР</w:t>
      </w:r>
      <w:r w:rsidR="001467E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A25C2" w:rsidRPr="00514D66">
        <w:rPr>
          <w:rFonts w:ascii="Times New Roman" w:eastAsia="Times New Roman" w:hAnsi="Times New Roman" w:cs="Times New Roman"/>
          <w:sz w:val="24"/>
          <w:szCs w:val="24"/>
        </w:rPr>
        <w:t xml:space="preserve">3986 имели место на почве хлебозаготовок, 3049 </w:t>
      </w:r>
      <w:r w:rsidR="006A25C2">
        <w:rPr>
          <w:rFonts w:ascii="Times New Roman" w:eastAsia="Times New Roman" w:hAnsi="Times New Roman" w:cs="Times New Roman"/>
          <w:sz w:val="24"/>
          <w:szCs w:val="24"/>
        </w:rPr>
        <w:noBreakHyphen/>
      </w:r>
      <w:r w:rsidR="006A25C2" w:rsidRPr="00514D66">
        <w:rPr>
          <w:rFonts w:ascii="Times New Roman" w:eastAsia="Times New Roman" w:hAnsi="Times New Roman" w:cs="Times New Roman"/>
          <w:sz w:val="24"/>
          <w:szCs w:val="24"/>
        </w:rPr>
        <w:t xml:space="preserve"> в связи с активной борьбой с кулачеством вообще</w:t>
      </w:r>
      <w:r w:rsidR="00D4286B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6A25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67E1" w:rsidRPr="00514D66">
        <w:rPr>
          <w:rFonts w:ascii="Times New Roman" w:eastAsia="Times New Roman" w:hAnsi="Times New Roman" w:cs="Times New Roman"/>
          <w:sz w:val="24"/>
          <w:szCs w:val="24"/>
        </w:rPr>
        <w:t xml:space="preserve">891 </w:t>
      </w:r>
      <w:r w:rsidR="00D4286B">
        <w:rPr>
          <w:rFonts w:ascii="Times New Roman" w:eastAsia="Times New Roman" w:hAnsi="Times New Roman" w:cs="Times New Roman"/>
          <w:sz w:val="24"/>
          <w:szCs w:val="24"/>
        </w:rPr>
        <w:noBreakHyphen/>
      </w:r>
      <w:r w:rsidR="001467E1" w:rsidRPr="00514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A25C2" w:rsidRPr="00514D66">
        <w:rPr>
          <w:rFonts w:ascii="Times New Roman" w:eastAsia="Times New Roman" w:hAnsi="Times New Roman" w:cs="Times New Roman"/>
          <w:sz w:val="24"/>
          <w:szCs w:val="24"/>
        </w:rPr>
        <w:t>на почве коллективизации</w:t>
      </w:r>
      <w:r w:rsidR="00447452" w:rsidRPr="00B471E5">
        <w:rPr>
          <w:rFonts w:ascii="Times New Roman" w:eastAsia="Times New Roman" w:hAnsi="Times New Roman" w:cs="Times New Roman"/>
          <w:sz w:val="24"/>
          <w:szCs w:val="24"/>
        </w:rPr>
        <w:t>.</w:t>
      </w:r>
      <w:r w:rsidR="00EF1E5C" w:rsidRPr="00B471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71E5" w:rsidRPr="00B471E5">
        <w:rPr>
          <w:rFonts w:ascii="Times New Roman" w:eastAsia="Times New Roman" w:hAnsi="Times New Roman" w:cs="Times New Roman"/>
          <w:sz w:val="24"/>
          <w:szCs w:val="24"/>
        </w:rPr>
        <w:t xml:space="preserve">Ведение </w:t>
      </w:r>
      <w:r w:rsidR="00B471E5" w:rsidRPr="00514D66">
        <w:rPr>
          <w:rFonts w:ascii="Times New Roman" w:eastAsia="Times New Roman" w:hAnsi="Times New Roman" w:cs="Times New Roman"/>
          <w:sz w:val="24"/>
          <w:szCs w:val="24"/>
        </w:rPr>
        <w:t>следствия по поджогам в колхозах и совхозах</w:t>
      </w:r>
      <w:r w:rsidR="00B471E5" w:rsidRPr="00B471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71E5" w:rsidRPr="00514D66">
        <w:rPr>
          <w:rFonts w:ascii="Times New Roman" w:eastAsia="Times New Roman" w:hAnsi="Times New Roman" w:cs="Times New Roman"/>
          <w:sz w:val="24"/>
          <w:szCs w:val="24"/>
        </w:rPr>
        <w:t>было возложено</w:t>
      </w:r>
      <w:r w:rsidR="00B471E5" w:rsidRPr="00B471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71E5" w:rsidRPr="00514D66">
        <w:rPr>
          <w:rFonts w:ascii="Times New Roman" w:eastAsia="Times New Roman" w:hAnsi="Times New Roman" w:cs="Times New Roman"/>
          <w:sz w:val="24"/>
          <w:szCs w:val="24"/>
        </w:rPr>
        <w:t>на ОГПУ.</w:t>
      </w:r>
    </w:p>
    <w:p w:rsidR="00175C9F" w:rsidRPr="00175C9F" w:rsidRDefault="00175C9F" w:rsidP="00914753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5C9F">
        <w:rPr>
          <w:rFonts w:ascii="Times New Roman" w:eastAsia="Times New Roman" w:hAnsi="Times New Roman" w:cs="Times New Roman"/>
          <w:b/>
          <w:sz w:val="24"/>
          <w:szCs w:val="24"/>
        </w:rPr>
        <w:t>1.</w:t>
      </w:r>
    </w:p>
    <w:p w:rsidR="00DF0F7D" w:rsidRDefault="002D0F12" w:rsidP="00C67659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Из материалов архивно-следственного дела № 391</w:t>
      </w:r>
      <w:r w:rsidR="009D469A">
        <w:rPr>
          <w:rStyle w:val="a5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6"/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 обвинению уроженцев села Кара-</w:t>
      </w:r>
      <w:r w:rsidRPr="00B65348">
        <w:rPr>
          <w:rFonts w:ascii="Times New Roman" w:eastAsiaTheme="minorHAnsi" w:hAnsi="Times New Roman" w:cs="Times New Roman"/>
          <w:sz w:val="24"/>
          <w:szCs w:val="24"/>
          <w:lang w:eastAsia="en-US"/>
        </w:rPr>
        <w:t>Елга Акташско</w:t>
      </w:r>
      <w:r w:rsidR="003A2298" w:rsidRPr="00B65348">
        <w:rPr>
          <w:rFonts w:ascii="Times New Roman" w:eastAsiaTheme="minorHAnsi" w:hAnsi="Times New Roman" w:cs="Times New Roman"/>
          <w:sz w:val="24"/>
          <w:szCs w:val="24"/>
          <w:lang w:eastAsia="en-US"/>
        </w:rPr>
        <w:t>й</w:t>
      </w:r>
      <w:r w:rsidR="007D669B" w:rsidRPr="00B65348">
        <w:rPr>
          <w:rStyle w:val="a5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7"/>
      </w:r>
      <w:r w:rsidRPr="00B6534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3A2298" w:rsidRPr="00B65348">
        <w:rPr>
          <w:rFonts w:ascii="Times New Roman" w:eastAsiaTheme="minorHAnsi" w:hAnsi="Times New Roman" w:cs="Times New Roman"/>
          <w:sz w:val="24"/>
          <w:szCs w:val="24"/>
          <w:lang w:eastAsia="en-US"/>
        </w:rPr>
        <w:t>волости</w:t>
      </w:r>
      <w:r w:rsidRPr="00B6534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ТАССР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известно, что поздним </w:t>
      </w:r>
      <w:r w:rsidR="0049407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вечером </w:t>
      </w:r>
      <w:r w:rsidR="00DF0F7D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="009326F6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DF0F7D">
        <w:rPr>
          <w:rFonts w:ascii="Times New Roman" w:eastAsiaTheme="minorHAnsi" w:hAnsi="Times New Roman" w:cs="Times New Roman"/>
          <w:sz w:val="24"/>
          <w:szCs w:val="24"/>
          <w:lang w:eastAsia="en-US"/>
        </w:rPr>
        <w:t>ноября 1929</w:t>
      </w:r>
      <w:r w:rsidR="009326F6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DF0F7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года в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этом </w:t>
      </w:r>
      <w:r w:rsidR="00DF0F7D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селе </w:t>
      </w:r>
      <w:r w:rsidR="00494071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произошёл пожар, у секр</w:t>
      </w:r>
      <w:r w:rsidR="00AB61BF">
        <w:rPr>
          <w:rFonts w:ascii="Times New Roman" w:eastAsiaTheme="minorHAnsi" w:hAnsi="Times New Roman" w:cs="Times New Roman"/>
          <w:sz w:val="24"/>
          <w:szCs w:val="24"/>
          <w:lang w:eastAsia="en-US"/>
        </w:rPr>
        <w:t>етаря сельсовета Янбина сгорел</w:t>
      </w:r>
      <w:r w:rsidR="00764229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="00AB61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64229">
        <w:rPr>
          <w:rFonts w:ascii="Times New Roman" w:eastAsiaTheme="minorHAnsi" w:hAnsi="Times New Roman" w:cs="Times New Roman"/>
          <w:sz w:val="24"/>
          <w:szCs w:val="24"/>
          <w:lang w:eastAsia="en-US"/>
        </w:rPr>
        <w:t>500 снопов</w:t>
      </w:r>
      <w:r w:rsidR="00AB61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64229">
        <w:rPr>
          <w:rFonts w:ascii="Times New Roman" w:eastAsiaTheme="minorHAnsi" w:hAnsi="Times New Roman" w:cs="Times New Roman"/>
          <w:sz w:val="24"/>
          <w:szCs w:val="24"/>
          <w:lang w:eastAsia="en-US"/>
        </w:rPr>
        <w:t>ржи</w:t>
      </w:r>
      <w:r w:rsidR="00AB61BF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1E7A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3025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Поджигателей не видели, но в </w:t>
      </w:r>
      <w:r w:rsidR="009326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поджоге обвинили </w:t>
      </w:r>
      <w:r w:rsidR="00377DC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зажиточного крестьянина </w:t>
      </w:r>
      <w:r w:rsidR="009326F6">
        <w:rPr>
          <w:rFonts w:ascii="Times New Roman" w:eastAsiaTheme="minorHAnsi" w:hAnsi="Times New Roman" w:cs="Times New Roman"/>
          <w:sz w:val="24"/>
          <w:szCs w:val="24"/>
          <w:lang w:eastAsia="en-US"/>
        </w:rPr>
        <w:t>Николая Яковлевича Инюшева</w:t>
      </w:r>
      <w:r w:rsidR="00263A0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263A06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(1878</w:t>
      </w:r>
      <w:r w:rsidR="00263A06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263A06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г.р.)</w:t>
      </w:r>
      <w:r w:rsidR="009326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том основании, что его дом</w:t>
      </w:r>
      <w:r w:rsidR="009326F6" w:rsidRPr="009326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3025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находился </w:t>
      </w:r>
      <w:r w:rsidR="009326F6" w:rsidRPr="009326F6">
        <w:rPr>
          <w:rFonts w:ascii="Times New Roman" w:eastAsiaTheme="minorHAnsi" w:hAnsi="Times New Roman" w:cs="Times New Roman"/>
          <w:sz w:val="24"/>
          <w:szCs w:val="24"/>
          <w:lang w:eastAsia="en-US"/>
        </w:rPr>
        <w:t>близко к дому секретаря сельсовета</w:t>
      </w:r>
      <w:r w:rsidR="00730254">
        <w:rPr>
          <w:rFonts w:ascii="Times New Roman" w:eastAsiaTheme="minorHAnsi" w:hAnsi="Times New Roman" w:cs="Times New Roman"/>
          <w:sz w:val="24"/>
          <w:szCs w:val="24"/>
          <w:lang w:eastAsia="en-US"/>
        </w:rPr>
        <w:t>; «</w:t>
      </w:r>
      <w:r w:rsidR="00730254" w:rsidRPr="009326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во </w:t>
      </w:r>
      <w:r w:rsidR="009326F6" w:rsidRPr="009326F6">
        <w:rPr>
          <w:rFonts w:ascii="Times New Roman" w:eastAsiaTheme="minorHAnsi" w:hAnsi="Times New Roman" w:cs="Times New Roman"/>
          <w:sz w:val="24"/>
          <w:szCs w:val="24"/>
          <w:lang w:eastAsia="en-US"/>
        </w:rPr>
        <w:t>время тревоги и тушения пожара, несмотря на то, что семью Инюшева несколько раз окликали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9326F6" w:rsidRPr="009326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всё же никто не вышел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»</w:t>
      </w:r>
      <w:r w:rsidR="0073025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;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«</w:t>
      </w:r>
      <w:r w:rsidR="009326F6" w:rsidRPr="009326F6">
        <w:rPr>
          <w:rFonts w:ascii="Times New Roman" w:eastAsiaTheme="minorHAnsi" w:hAnsi="Times New Roman" w:cs="Times New Roman"/>
          <w:sz w:val="24"/>
          <w:szCs w:val="24"/>
          <w:lang w:eastAsia="en-US"/>
        </w:rPr>
        <w:t>во время задержания Инюшева Н.Я. с его семьёй последние не возражали и без всяких объяснений согласились сесть под арест</w:t>
      </w:r>
      <w:r w:rsidR="00730254">
        <w:rPr>
          <w:rFonts w:ascii="Times New Roman" w:eastAsiaTheme="minorHAnsi" w:hAnsi="Times New Roman" w:cs="Times New Roman"/>
          <w:sz w:val="24"/>
          <w:szCs w:val="24"/>
          <w:lang w:eastAsia="en-US"/>
        </w:rPr>
        <w:t>»</w:t>
      </w:r>
      <w:r w:rsidR="009326F6" w:rsidRPr="009326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="00255ECA">
        <w:rPr>
          <w:rFonts w:ascii="Times New Roman" w:eastAsiaTheme="minorHAnsi" w:hAnsi="Times New Roman" w:cs="Times New Roman"/>
          <w:sz w:val="24"/>
          <w:szCs w:val="24"/>
          <w:lang w:eastAsia="en-US"/>
        </w:rPr>
        <w:t>Важным дополнением нужно считать тот факт</w:t>
      </w:r>
      <w:r w:rsidR="003D0E5D">
        <w:rPr>
          <w:rFonts w:ascii="Times New Roman" w:eastAsiaTheme="minorHAnsi" w:hAnsi="Times New Roman" w:cs="Times New Roman"/>
          <w:sz w:val="24"/>
          <w:szCs w:val="24"/>
          <w:lang w:eastAsia="en-US"/>
        </w:rPr>
        <w:t>, что</w:t>
      </w:r>
      <w:r w:rsidR="007961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за три недели до </w:t>
      </w:r>
      <w:r w:rsidR="003D0E5D">
        <w:rPr>
          <w:rFonts w:ascii="Times New Roman" w:eastAsiaTheme="minorHAnsi" w:hAnsi="Times New Roman" w:cs="Times New Roman"/>
          <w:sz w:val="24"/>
          <w:szCs w:val="24"/>
          <w:lang w:eastAsia="en-US"/>
        </w:rPr>
        <w:t>этих событий секретарь сельсовета</w:t>
      </w:r>
      <w:r w:rsidR="007961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Янбин составлял опись имущества </w:t>
      </w:r>
      <w:r w:rsidR="00291054">
        <w:rPr>
          <w:rFonts w:ascii="Times New Roman" w:eastAsiaTheme="minorHAnsi" w:hAnsi="Times New Roman" w:cs="Times New Roman"/>
          <w:sz w:val="24"/>
          <w:szCs w:val="24"/>
          <w:lang w:eastAsia="en-US"/>
        </w:rPr>
        <w:t>соседа-</w:t>
      </w:r>
      <w:r w:rsidR="0079610A">
        <w:rPr>
          <w:rFonts w:ascii="Times New Roman" w:eastAsiaTheme="minorHAnsi" w:hAnsi="Times New Roman" w:cs="Times New Roman"/>
          <w:sz w:val="24"/>
          <w:szCs w:val="24"/>
          <w:lang w:eastAsia="en-US"/>
        </w:rPr>
        <w:t>кулака.</w:t>
      </w:r>
    </w:p>
    <w:p w:rsidR="00FD2746" w:rsidRPr="00E05957" w:rsidRDefault="00EF5B25" w:rsidP="0052542C">
      <w:pPr>
        <w:tabs>
          <w:tab w:val="left" w:pos="2651"/>
          <w:tab w:val="right" w:pos="9922"/>
        </w:tabs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</w:t>
      </w:r>
      <w:r w:rsidR="003D13B3">
        <w:rPr>
          <w:rFonts w:ascii="Times New Roman" w:eastAsiaTheme="minorHAnsi" w:hAnsi="Times New Roman" w:cs="Times New Roman"/>
          <w:sz w:val="24"/>
          <w:szCs w:val="24"/>
          <w:lang w:eastAsia="en-US"/>
        </w:rPr>
        <w:t>о с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ледующ</w:t>
      </w:r>
      <w:r w:rsidR="003D13B3">
        <w:rPr>
          <w:rFonts w:ascii="Times New Roman" w:eastAsiaTheme="minorHAnsi" w:hAnsi="Times New Roman" w:cs="Times New Roman"/>
          <w:sz w:val="24"/>
          <w:szCs w:val="24"/>
          <w:lang w:eastAsia="en-US"/>
        </w:rPr>
        <w:t>его</w:t>
      </w:r>
      <w:r w:rsidR="00FD27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дн</w:t>
      </w:r>
      <w:r w:rsidR="003D13B3">
        <w:rPr>
          <w:rFonts w:ascii="Times New Roman" w:eastAsiaTheme="minorHAnsi" w:hAnsi="Times New Roman" w:cs="Times New Roman"/>
          <w:sz w:val="24"/>
          <w:szCs w:val="24"/>
          <w:lang w:eastAsia="en-US"/>
        </w:rPr>
        <w:t>я</w:t>
      </w:r>
      <w:r w:rsidR="00FD27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сотрудники следственного отдела ГПУ </w:t>
      </w:r>
      <w:r w:rsidR="003D13B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начали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фиксирова</w:t>
      </w:r>
      <w:r w:rsidR="003D13B3">
        <w:rPr>
          <w:rFonts w:ascii="Times New Roman" w:eastAsiaTheme="minorHAnsi" w:hAnsi="Times New Roman" w:cs="Times New Roman"/>
          <w:sz w:val="24"/>
          <w:szCs w:val="24"/>
          <w:lang w:eastAsia="en-US"/>
        </w:rPr>
        <w:t>ть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свидетельские показания активистов </w:t>
      </w:r>
      <w:r w:rsidR="00F87413">
        <w:rPr>
          <w:rFonts w:ascii="Times New Roman" w:eastAsiaTheme="minorHAnsi" w:hAnsi="Times New Roman" w:cs="Times New Roman"/>
          <w:sz w:val="24"/>
          <w:szCs w:val="24"/>
          <w:lang w:eastAsia="en-US"/>
        </w:rPr>
        <w:t>села</w:t>
      </w:r>
      <w:r w:rsidR="00D83AA7">
        <w:rPr>
          <w:rFonts w:ascii="Times New Roman" w:eastAsiaTheme="minorHAnsi" w:hAnsi="Times New Roman" w:cs="Times New Roman"/>
          <w:sz w:val="24"/>
          <w:szCs w:val="24"/>
          <w:lang w:eastAsia="en-US"/>
        </w:rPr>
        <w:t>: секретаря сельсовета Янбина, члена ВКП</w:t>
      </w:r>
      <w:r w:rsidR="00FD7AA3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="00D83AA7">
        <w:rPr>
          <w:rFonts w:ascii="Times New Roman" w:eastAsiaTheme="minorHAnsi" w:hAnsi="Times New Roman" w:cs="Times New Roman"/>
          <w:sz w:val="24"/>
          <w:szCs w:val="24"/>
          <w:lang w:eastAsia="en-US"/>
        </w:rPr>
        <w:t>б</w:t>
      </w:r>
      <w:r w:rsidR="00FD7AA3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="00D83A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Фролова (Инюшева) Мирона Афиногеновича, приказчика ПО</w:t>
      </w:r>
      <w:r w:rsidR="00240206">
        <w:rPr>
          <w:rStyle w:val="a5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8"/>
      </w:r>
      <w:r w:rsidR="00D83A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Зиновьева Ивана Дмитриевича, Кузнецова и некоторых других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4C2CE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A5DF6">
        <w:rPr>
          <w:rFonts w:ascii="Times New Roman" w:eastAsiaTheme="minorHAnsi" w:hAnsi="Times New Roman" w:cs="Times New Roman"/>
          <w:sz w:val="24"/>
          <w:szCs w:val="24"/>
          <w:lang w:eastAsia="en-US"/>
        </w:rPr>
        <w:t>В текстах</w:t>
      </w:r>
      <w:r w:rsidR="00F003E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сообщал</w:t>
      </w:r>
      <w:r w:rsidR="005A5DF6">
        <w:rPr>
          <w:rFonts w:ascii="Times New Roman" w:eastAsiaTheme="minorHAnsi" w:hAnsi="Times New Roman" w:cs="Times New Roman"/>
          <w:sz w:val="24"/>
          <w:szCs w:val="24"/>
          <w:lang w:eastAsia="en-US"/>
        </w:rPr>
        <w:t>ось</w:t>
      </w:r>
      <w:r w:rsidR="00F003E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</w:t>
      </w:r>
      <w:r w:rsidR="00465CA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пожаре, </w:t>
      </w:r>
      <w:r w:rsidR="004315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 </w:t>
      </w:r>
      <w:r w:rsidR="00F003E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антисоветских высказываниях местных кулаков, их угрозах в адрес </w:t>
      </w:r>
      <w:r w:rsidR="005A5D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активистов </w:t>
      </w:r>
      <w:r w:rsidR="00F003E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об участии односельчан в </w:t>
      </w:r>
      <w:r w:rsidR="003E276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Вилочном </w:t>
      </w:r>
      <w:r w:rsidR="00F003EE">
        <w:rPr>
          <w:rFonts w:ascii="Times New Roman" w:eastAsiaTheme="minorHAnsi" w:hAnsi="Times New Roman" w:cs="Times New Roman"/>
          <w:sz w:val="24"/>
          <w:szCs w:val="24"/>
          <w:lang w:eastAsia="en-US"/>
        </w:rPr>
        <w:t>восстании</w:t>
      </w:r>
      <w:r w:rsidR="009869E9">
        <w:rPr>
          <w:rStyle w:val="a5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9"/>
      </w:r>
      <w:r w:rsidR="00F003E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1920 года. </w:t>
      </w:r>
      <w:r w:rsidR="00A6746F">
        <w:rPr>
          <w:rFonts w:ascii="Times New Roman" w:eastAsiaTheme="minorHAnsi" w:hAnsi="Times New Roman" w:cs="Times New Roman"/>
          <w:sz w:val="24"/>
          <w:szCs w:val="24"/>
          <w:lang w:eastAsia="en-US"/>
        </w:rPr>
        <w:t>Например</w:t>
      </w:r>
      <w:r w:rsidR="004C2CE5" w:rsidRPr="00E05957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52542C" w:rsidRPr="00E05957" w:rsidRDefault="0052542C" w:rsidP="00E05957">
      <w:pPr>
        <w:tabs>
          <w:tab w:val="left" w:pos="2651"/>
          <w:tab w:val="right" w:pos="9922"/>
        </w:tabs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E0595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«После собрания в присутствии многих граждан Чугунов Тимофей заявил секретарю сельсовета ***</w:t>
      </w:r>
      <w:r w:rsidR="00EB309E">
        <w:rPr>
          <w:rStyle w:val="a5"/>
          <w:rFonts w:ascii="Times New Roman" w:eastAsiaTheme="minorHAnsi" w:hAnsi="Times New Roman" w:cs="Times New Roman"/>
          <w:i/>
          <w:sz w:val="24"/>
          <w:szCs w:val="24"/>
          <w:lang w:eastAsia="en-US"/>
        </w:rPr>
        <w:footnoteReference w:id="10"/>
      </w:r>
      <w:r w:rsidRPr="00E0595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(ныне счетовод ПО, комсомолец), что всё это проводится тобой и Фроловым, поэтому вам несдобровать, а дальше пойдёт так как и в Акташе, начнутся поджоги, тогда увидим, чья возьмет».</w:t>
      </w:r>
    </w:p>
    <w:p w:rsidR="0052542C" w:rsidRPr="00E05957" w:rsidRDefault="0052542C" w:rsidP="0052542C">
      <w:pPr>
        <w:tabs>
          <w:tab w:val="left" w:pos="2651"/>
          <w:tab w:val="right" w:pos="9922"/>
        </w:tabs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E0595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«Моё заключение тако</w:t>
      </w:r>
      <w:r w:rsidR="00CE663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</w:t>
      </w:r>
      <w:r w:rsidRPr="00E0595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о, что это дело рук Инюшева, возможно с согласия других кулаков. Кулацко-зажиточная группа приступила к открытому террору против совработников, если не будут приняты меры к удалению всех верховодов этой группы из села совершенно, даже из пределов ТССР, то они убьют здесь нас, а если и не убьют, то несомненно, работать не дадут, будут по-прежнему срывать все мероприятия советской власти и будоражить, терроризировать всё население».</w:t>
      </w:r>
    </w:p>
    <w:p w:rsidR="0052542C" w:rsidRPr="00E05957" w:rsidRDefault="0052542C" w:rsidP="00E05957">
      <w:pPr>
        <w:tabs>
          <w:tab w:val="left" w:pos="2651"/>
          <w:tab w:val="right" w:pos="9922"/>
        </w:tabs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E0595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«Беднота, а особенно актив нашего села за последнее время, особенно после пожара, стали бояться кулаков, что приходилось друг друга провожать до дому. Злоба на меня и на Фролова удвоилась после того, как мы организовали сельхозартель</w:t>
      </w:r>
      <w:r w:rsidR="00B30D8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.</w:t>
      </w:r>
      <w:r w:rsidRPr="00E0595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B30D8F" w:rsidRPr="00E0595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С </w:t>
      </w:r>
      <w:r w:rsidRPr="00E0595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организацией бедноты мы мучились долго, кулачество использовало всё, особенно не скупилась на распространение провокационных слухов, говорили, что война с Китаем, что последнее придут к нам и всех перевешают. Как уже я отметил, что кулачество особенно стало активно в связи с событиями на Востоке, как будто ожидали падения соввласти. Срыв проводимых мероприятий власти имели место во всех кампаниях, в частности хлебозаготовок, пугали пайком и т.п. В результате такой активности кулачества хлебозаготовки, реализацию займа ещё не провели, беднота, а особенно актив терроризировали».</w:t>
      </w:r>
    </w:p>
    <w:p w:rsidR="00ED2CCF" w:rsidRDefault="00C45C2C" w:rsidP="00E05957">
      <w:pPr>
        <w:tabs>
          <w:tab w:val="left" w:pos="2651"/>
          <w:tab w:val="right" w:pos="9922"/>
        </w:tabs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E0595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«Дальнейшие моё участие в советской работе </w:t>
      </w:r>
      <w:r w:rsidR="00B5588F" w:rsidRPr="00E0595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и,</w:t>
      </w:r>
      <w:r w:rsidRPr="00E0595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особенно за последнее время</w:t>
      </w:r>
      <w:r w:rsidR="00B5588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</w:t>
      </w:r>
      <w:r w:rsidRPr="00E0595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когда по кулацкой части здорово нажимали, последние особенно озлобились и стали искать удобный </w:t>
      </w:r>
      <w:r w:rsidRPr="00E0595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lastRenderedPageBreak/>
        <w:t>момент для мести. Организаторами кулацкой кучки явились: бывший помещик Инюшев Николай Яковлевич, имевший до революции до 100 десятин собственной земли. Инюшев до революции в своих руках держал бедноту. Кулачество, а особенно упомянутый Инюшев Н.Я., Чугунов Кирилл Данилович, Чугунов Тимофей, Чугунов Кузьма, Еремеев Фёдор и Белов Алексей бились против бедноты за последние два-три месяца, когда за несдачу хлебных излишков стали у них отчуждать имущество, отдавать под суд и так далее».</w:t>
      </w:r>
    </w:p>
    <w:p w:rsidR="00C45C2C" w:rsidRPr="00E05957" w:rsidRDefault="00C45C2C" w:rsidP="00E05957">
      <w:pPr>
        <w:tabs>
          <w:tab w:val="left" w:pos="2651"/>
          <w:tab w:val="right" w:pos="9922"/>
        </w:tabs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E0595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«Весной 1929 года сельсоветом, собранием бедноты и общим собранием вынесли постановление 7 кулацко-зажиточных хозяйств выселить на дальние, худшие земли. В эту группу вошли: Чугунов Тимофей, Чугунов Кузьма, Чугунов Михаил Ефремович, Инюшев Николай Яковлевич, Белов Алексей, Еремеев Фёдор, Белов Ефим».</w:t>
      </w:r>
    </w:p>
    <w:p w:rsidR="00C45C2C" w:rsidRPr="00E05957" w:rsidRDefault="00C45C2C" w:rsidP="00E05957">
      <w:pPr>
        <w:tabs>
          <w:tab w:val="left" w:pos="2651"/>
          <w:tab w:val="right" w:pos="9922"/>
        </w:tabs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E0595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«Перечисленные лица за последнее время ведут себя активно, не стесняюсь выступать на собраниях против советских мероприятий, в частности срывались несколько раз собрания по хлебозаготовкам, контрактации, займу и т.д. Помимо срыва кулачество открыто говорит об угрозах, особенно по отношению Фролова, Янбина».</w:t>
      </w:r>
    </w:p>
    <w:p w:rsidR="00C45C2C" w:rsidRPr="00E05957" w:rsidRDefault="00C45C2C" w:rsidP="00E05957">
      <w:pPr>
        <w:tabs>
          <w:tab w:val="left" w:pos="2651"/>
          <w:tab w:val="right" w:pos="9922"/>
        </w:tabs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E0595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«Нам работникам деревни, со стороны отдельных кулаков и зажиточных понеслись угрозы, по селу поползли всевозможные слухи, что власть хочет разорить крестьянство, среди граждан велись разговоры о скором конце Советской власти и так далее. Факты такие: ещё в 1927 году зажиточный *** стал угрожать убийством. Он говорил члену сельсовета ***: “Мы сумеем за всё отомстить кому следует, ведь не всё время будет Советская власть”».</w:t>
      </w:r>
    </w:p>
    <w:p w:rsidR="00C45C2C" w:rsidRPr="00E05957" w:rsidRDefault="00C45C2C" w:rsidP="00E05957">
      <w:pPr>
        <w:tabs>
          <w:tab w:val="left" w:pos="2651"/>
          <w:tab w:val="right" w:pos="9922"/>
        </w:tabs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E0595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«Вся это кулацко-зажиточная группа мешает советскому строительств</w:t>
      </w:r>
      <w:r w:rsidR="007B117B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у</w:t>
      </w:r>
      <w:r w:rsidRPr="00E0595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в деревне, распространяет разные слухи о войне, о том, что сов власти скоро придет конец, что артель по общей обработке нужна власти только для того, чтобы можно было всех зажать в кулак и сосать (это выражение Чугуновых Тимофея и Кузьмы я сам слышал)».</w:t>
      </w:r>
    </w:p>
    <w:tbl>
      <w:tblPr>
        <w:tblStyle w:val="ad"/>
        <w:tblW w:w="960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06"/>
      </w:tblGrid>
      <w:tr w:rsidR="001245C0" w:rsidTr="00622965">
        <w:tc>
          <w:tcPr>
            <w:tcW w:w="9606" w:type="dxa"/>
          </w:tcPr>
          <w:p w:rsidR="001245C0" w:rsidRDefault="001245C0" w:rsidP="001245C0">
            <w:pPr>
              <w:tabs>
                <w:tab w:val="left" w:pos="2651"/>
                <w:tab w:val="right" w:pos="9922"/>
              </w:tabs>
              <w:spacing w:line="312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77623" cy="2918246"/>
                  <wp:effectExtent l="19050" t="0" r="3977" b="0"/>
                  <wp:docPr id="4" name="Рисунок 2" descr="C:\Оксана 3\Родословная\Чугуновы\Репрессии_Караилга\Беловы из Баку и Чугунов_следственное дело 1930\Фото_Чугунов и Беловы_1930\Показания свидетелей_Беловы, Чугунов\Беловы из Баку_1930 (42)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Оксана 3\Родословная\Чугуновы\Репрессии_Караилга\Беловы из Баку и Чугунов_следственное дело 1930\Фото_Чугунов и Беловы_1930\Показания свидетелей_Беловы, Чугунов\Беловы из Баку_1930 (42)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7325" cy="2918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5C0" w:rsidTr="00622965">
        <w:tc>
          <w:tcPr>
            <w:tcW w:w="9606" w:type="dxa"/>
          </w:tcPr>
          <w:p w:rsidR="001245C0" w:rsidRDefault="001245C0" w:rsidP="001245C0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245C0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Выписка из протокола допроса свидетелей от 03.11.1929 г.</w:t>
            </w:r>
          </w:p>
        </w:tc>
      </w:tr>
    </w:tbl>
    <w:p w:rsidR="001245C0" w:rsidRDefault="001245C0" w:rsidP="001245C0">
      <w:pPr>
        <w:tabs>
          <w:tab w:val="left" w:pos="2651"/>
          <w:tab w:val="right" w:pos="9922"/>
        </w:tabs>
        <w:spacing w:after="0" w:line="312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F5B25" w:rsidRDefault="00EF5B25" w:rsidP="00A7205B">
      <w:pPr>
        <w:tabs>
          <w:tab w:val="left" w:pos="2651"/>
          <w:tab w:val="right" w:pos="9922"/>
        </w:tabs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 ноября </w:t>
      </w:r>
      <w:r w:rsidR="00A7205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</w:t>
      </w:r>
      <w:r w:rsidR="003D13B3">
        <w:rPr>
          <w:rFonts w:ascii="Times New Roman" w:eastAsiaTheme="minorHAnsi" w:hAnsi="Times New Roman" w:cs="Times New Roman"/>
          <w:sz w:val="24"/>
          <w:szCs w:val="24"/>
          <w:lang w:eastAsia="en-US"/>
        </w:rPr>
        <w:t>Кара-Елге</w:t>
      </w:r>
      <w:r w:rsidR="00A7205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было созвано собрание бедноты и </w:t>
      </w:r>
      <w:r w:rsidR="00A7205B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членов артели «Красный Октябрь»</w:t>
      </w:r>
      <w:r w:rsidR="00A7205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на повестке стоял вопрос о </w:t>
      </w:r>
      <w:r w:rsidR="003D13B3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мерах защиты против социально опасных лиц.</w:t>
      </w:r>
      <w:r w:rsidR="00F82B5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Протокол собрания со списком «</w:t>
      </w:r>
      <w:r w:rsidR="00F82B5C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социально опасных</w:t>
      </w:r>
      <w:r w:rsidR="00F82B5C">
        <w:rPr>
          <w:rFonts w:ascii="Times New Roman" w:eastAsiaTheme="minorHAnsi" w:hAnsi="Times New Roman" w:cs="Times New Roman"/>
          <w:sz w:val="24"/>
          <w:szCs w:val="24"/>
          <w:lang w:eastAsia="en-US"/>
        </w:rPr>
        <w:t>»</w:t>
      </w:r>
      <w:r w:rsidR="00F82B5C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2B6CA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решением о их выселении из пределов ТР </w:t>
      </w:r>
      <w:r w:rsidR="00F82B5C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передали в </w:t>
      </w:r>
      <w:r w:rsidR="008B7A42" w:rsidRPr="008B7A42">
        <w:rPr>
          <w:rFonts w:ascii="Times New Roman" w:eastAsiaTheme="minorHAnsi" w:hAnsi="Times New Roman" w:cs="Times New Roman"/>
          <w:sz w:val="24"/>
          <w:szCs w:val="24"/>
          <w:lang w:eastAsia="en-US"/>
        </w:rPr>
        <w:t>органы государственной безопасности</w:t>
      </w:r>
      <w:r w:rsidR="00263A0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и уже 5 ноября </w:t>
      </w:r>
      <w:r w:rsidR="008640C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1929 года </w:t>
      </w:r>
      <w:r w:rsidR="00D93B1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вместе с Инюшевым Николаем Яковлевичем </w:t>
      </w:r>
      <w:r w:rsidR="00292E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его сыном Иваном </w:t>
      </w:r>
      <w:r w:rsidR="00B055C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были арестованы </w:t>
      </w:r>
      <w:r w:rsidR="00D93B13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Белов Алексей Константинович</w:t>
      </w:r>
      <w:r w:rsidR="00D93B1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(1877 г.р.), </w:t>
      </w:r>
      <w:r w:rsidR="00B055C4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Чугунов Тимофей Петрович (1896</w:t>
      </w:r>
      <w:r w:rsidR="00100B03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B055C4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г.р.), Чугунов Кузьма Петрович (1900</w:t>
      </w:r>
      <w:r w:rsidR="00100B03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B055C4" w:rsidRPr="00ED4D4F">
        <w:rPr>
          <w:rFonts w:ascii="Times New Roman" w:eastAsiaTheme="minorHAnsi" w:hAnsi="Times New Roman" w:cs="Times New Roman"/>
          <w:sz w:val="24"/>
          <w:szCs w:val="24"/>
          <w:lang w:eastAsia="en-US"/>
        </w:rPr>
        <w:t>г.р</w:t>
      </w:r>
      <w:r w:rsidR="00ED4D4F" w:rsidRPr="00ED4D4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.) </w:t>
      </w:r>
      <w:r w:rsidR="007E57DD" w:rsidRPr="00ED4D4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</w:t>
      </w:r>
      <w:r w:rsidR="00ED4D4F" w:rsidRPr="00ED4D4F">
        <w:rPr>
          <w:rFonts w:ascii="Times New Roman" w:eastAsiaTheme="minorHAnsi" w:hAnsi="Times New Roman" w:cs="Times New Roman"/>
          <w:sz w:val="24"/>
          <w:szCs w:val="24"/>
          <w:lang w:eastAsia="en-US"/>
        </w:rPr>
        <w:t>некоторые</w:t>
      </w:r>
      <w:r w:rsidR="00ED4D4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другие</w:t>
      </w:r>
      <w:r w:rsidR="00ED2CC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крестьяне</w:t>
      </w:r>
      <w:r w:rsidR="007E57DD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FA3BF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346E37">
        <w:rPr>
          <w:rFonts w:ascii="Times New Roman" w:eastAsiaTheme="minorHAnsi" w:hAnsi="Times New Roman" w:cs="Times New Roman"/>
          <w:sz w:val="24"/>
          <w:szCs w:val="24"/>
          <w:lang w:eastAsia="en-US"/>
        </w:rPr>
        <w:t>На них</w:t>
      </w:r>
      <w:r w:rsidR="00FA3BF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было заведено </w:t>
      </w:r>
      <w:r w:rsidR="00346E3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уголовное дело </w:t>
      </w:r>
      <w:r w:rsidR="00346E37"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>по обвинению в проведении на территории села Кара-Елга в период вилочного восстания и в 1922 году в составе кулацкой группы активной антисоветской борьбы и террористической деятельности (убийство нескольких лиц</w:t>
      </w:r>
      <w:r w:rsidR="00123675">
        <w:rPr>
          <w:rStyle w:val="a5"/>
          <w:rFonts w:ascii="Times New Roman" w:eastAsia="Calibri" w:hAnsi="Times New Roman" w:cs="Times New Roman"/>
          <w:sz w:val="24"/>
          <w:szCs w:val="24"/>
          <w:lang w:eastAsia="en-US"/>
        </w:rPr>
        <w:footnoteReference w:id="11"/>
      </w:r>
      <w:r w:rsidR="00346E37"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>, хищение имущества жителей села из числа сторонников Советской власти) с целью недопущения установления Советской власти.</w:t>
      </w:r>
    </w:p>
    <w:p w:rsidR="00EC4EFB" w:rsidRPr="00FA6F0C" w:rsidRDefault="008640C0" w:rsidP="001D55EA">
      <w:pPr>
        <w:tabs>
          <w:tab w:val="left" w:pos="2651"/>
          <w:tab w:val="right" w:pos="9922"/>
        </w:tabs>
        <w:spacing w:after="0" w:line="312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>13 февраля 1930 года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>Постановлением коллегии ОГПУ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кулаки села Кара-Елга осуждены по </w:t>
      </w:r>
      <w:r w:rsidRPr="00375619">
        <w:rPr>
          <w:rFonts w:ascii="Times New Roman" w:eastAsia="Calibri" w:hAnsi="Times New Roman" w:cs="Times New Roman"/>
          <w:sz w:val="24"/>
          <w:szCs w:val="24"/>
          <w:lang w:eastAsia="en-US"/>
        </w:rPr>
        <w:t>статьям 58-10 и 58-13</w:t>
      </w:r>
      <w:r w:rsidR="00375619" w:rsidRPr="00375619">
        <w:rPr>
          <w:rStyle w:val="a5"/>
          <w:rFonts w:ascii="Times New Roman" w:eastAsia="Calibri" w:hAnsi="Times New Roman" w:cs="Times New Roman"/>
          <w:sz w:val="24"/>
          <w:szCs w:val="24"/>
          <w:lang w:eastAsia="en-US"/>
        </w:rPr>
        <w:footnoteReference w:id="12"/>
      </w:r>
      <w:r w:rsidRPr="0037561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УК</w:t>
      </w:r>
      <w:r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РСФСР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C7260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292E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Инюшев Иван Николаевич и </w:t>
      </w:r>
      <w:r w:rsidR="00C7260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Чугунов </w:t>
      </w:r>
      <w:r w:rsidR="00C7260E"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Кузьма Петрович </w:t>
      </w:r>
      <w:r w:rsidR="00C7260E">
        <w:rPr>
          <w:rFonts w:ascii="Times New Roman" w:eastAsia="Calibri" w:hAnsi="Times New Roman" w:cs="Times New Roman"/>
          <w:sz w:val="24"/>
          <w:szCs w:val="24"/>
          <w:lang w:eastAsia="en-US"/>
        </w:rPr>
        <w:t>приговорен</w:t>
      </w:r>
      <w:r w:rsidR="00292E99">
        <w:rPr>
          <w:rFonts w:ascii="Times New Roman" w:eastAsia="Calibri" w:hAnsi="Times New Roman" w:cs="Times New Roman"/>
          <w:sz w:val="24"/>
          <w:szCs w:val="24"/>
          <w:lang w:eastAsia="en-US"/>
        </w:rPr>
        <w:t>ы</w:t>
      </w:r>
      <w:r w:rsidR="00C7260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C7260E"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>к 5 годам заключения в концлагерь</w:t>
      </w:r>
      <w:r w:rsidR="00C7260E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  <w:r w:rsidR="00C7260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Инюшев Николай Яковлевич и Чугунов </w:t>
      </w:r>
      <w:r w:rsidR="00C7260E"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Тимофей Петрович </w:t>
      </w:r>
      <w:r w:rsidR="00C7260E">
        <w:rPr>
          <w:rFonts w:ascii="Times New Roman" w:eastAsia="Calibri" w:hAnsi="Times New Roman" w:cs="Times New Roman"/>
          <w:sz w:val="24"/>
          <w:szCs w:val="24"/>
          <w:lang w:eastAsia="en-US"/>
        </w:rPr>
        <w:noBreakHyphen/>
      </w:r>
      <w:r w:rsidR="00C7260E"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 ВМН</w:t>
      </w:r>
      <w:r w:rsidR="00C7260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оба расстреляны </w:t>
      </w:r>
      <w:r w:rsidR="00C7260E"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>28 февраля 1930 г.</w:t>
      </w:r>
      <w:r w:rsidR="00C7260E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C7260E"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похоронен</w:t>
      </w:r>
      <w:r w:rsidR="00C7260E">
        <w:rPr>
          <w:rFonts w:ascii="Times New Roman" w:eastAsia="Calibri" w:hAnsi="Times New Roman" w:cs="Times New Roman"/>
          <w:sz w:val="24"/>
          <w:szCs w:val="24"/>
          <w:lang w:eastAsia="en-US"/>
        </w:rPr>
        <w:t>ы</w:t>
      </w:r>
      <w:r w:rsidR="00C7260E"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Казани.</w:t>
      </w:r>
      <w:r w:rsidR="001D55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790285">
        <w:rPr>
          <w:rFonts w:ascii="Times New Roman" w:eastAsia="Calibri" w:hAnsi="Times New Roman" w:cs="Times New Roman"/>
          <w:sz w:val="24"/>
          <w:szCs w:val="24"/>
          <w:lang w:eastAsia="en-US"/>
        </w:rPr>
        <w:t>К</w:t>
      </w:r>
      <w:r w:rsidR="00EC4EFB"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7902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их </w:t>
      </w:r>
      <w:r w:rsidR="00EC4EFB"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>архивном</w:t>
      </w:r>
      <w:r w:rsidR="00790285">
        <w:rPr>
          <w:rFonts w:ascii="Times New Roman" w:eastAsia="Calibri" w:hAnsi="Times New Roman" w:cs="Times New Roman"/>
          <w:sz w:val="24"/>
          <w:szCs w:val="24"/>
          <w:lang w:eastAsia="en-US"/>
        </w:rPr>
        <w:t>у</w:t>
      </w:r>
      <w:r w:rsidR="00EC4EFB"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уголовном</w:t>
      </w:r>
      <w:r w:rsidR="00790285">
        <w:rPr>
          <w:rFonts w:ascii="Times New Roman" w:eastAsia="Calibri" w:hAnsi="Times New Roman" w:cs="Times New Roman"/>
          <w:sz w:val="24"/>
          <w:szCs w:val="24"/>
          <w:lang w:eastAsia="en-US"/>
        </w:rPr>
        <w:t>у</w:t>
      </w:r>
      <w:r w:rsidR="00EC4EFB"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дел</w:t>
      </w:r>
      <w:r w:rsidR="00790285">
        <w:rPr>
          <w:rFonts w:ascii="Times New Roman" w:eastAsia="Calibri" w:hAnsi="Times New Roman" w:cs="Times New Roman"/>
          <w:sz w:val="24"/>
          <w:szCs w:val="24"/>
          <w:lang w:eastAsia="en-US"/>
        </w:rPr>
        <w:t>у</w:t>
      </w:r>
      <w:r w:rsidR="00EC4EFB"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790285">
        <w:rPr>
          <w:rFonts w:ascii="Times New Roman" w:eastAsia="Calibri" w:hAnsi="Times New Roman" w:cs="Times New Roman"/>
          <w:sz w:val="24"/>
          <w:szCs w:val="24"/>
          <w:lang w:eastAsia="en-US"/>
        </w:rPr>
        <w:t>приложена</w:t>
      </w:r>
      <w:r w:rsidR="00EC4EFB"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справка прокуратуры Республики Татарстан от 2 декабря 1992 года согласно которой</w:t>
      </w:r>
      <w:r w:rsidR="004E0712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EC4EFB"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действиях </w:t>
      </w:r>
      <w:r w:rsidR="00D75F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осужденных </w:t>
      </w:r>
      <w:r w:rsidR="00EC4EFB"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>имелся состав преступления</w:t>
      </w:r>
      <w:r w:rsidR="00790285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EC4EFB"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поэтому закон РСФСР от 18</w:t>
      </w:r>
      <w:r w:rsidR="00790285">
        <w:rPr>
          <w:rFonts w:ascii="Times New Roman" w:eastAsia="Calibri" w:hAnsi="Times New Roman" w:cs="Times New Roman"/>
          <w:sz w:val="24"/>
          <w:szCs w:val="24"/>
          <w:lang w:eastAsia="en-US"/>
        </w:rPr>
        <w:t> </w:t>
      </w:r>
      <w:r w:rsidR="00EC4EFB"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>октября 1991</w:t>
      </w:r>
      <w:r w:rsidR="00790285">
        <w:rPr>
          <w:rFonts w:ascii="Times New Roman" w:eastAsia="Calibri" w:hAnsi="Times New Roman" w:cs="Times New Roman"/>
          <w:sz w:val="24"/>
          <w:szCs w:val="24"/>
          <w:lang w:eastAsia="en-US"/>
        </w:rPr>
        <w:t> </w:t>
      </w:r>
      <w:r w:rsidR="00EC4EFB"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года «О реабилитации жертв политических репрессий» на них не распространяется, </w:t>
      </w:r>
      <w:r w:rsidR="00790285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="00EC4EFB"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7902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родственники не могут </w:t>
      </w:r>
      <w:r w:rsidR="00EC4EFB"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>ознакомиться с материалами этого дела.</w:t>
      </w:r>
    </w:p>
    <w:tbl>
      <w:tblPr>
        <w:tblStyle w:val="ad"/>
        <w:tblW w:w="0" w:type="auto"/>
        <w:tblLook w:val="04A0"/>
      </w:tblPr>
      <w:tblGrid>
        <w:gridCol w:w="4848"/>
        <w:gridCol w:w="5183"/>
      </w:tblGrid>
      <w:tr w:rsidR="00DA2756" w:rsidTr="00DA2756"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DA2756" w:rsidRDefault="00DA2756" w:rsidP="00DA2756">
            <w:pPr>
              <w:spacing w:line="312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22235" cy="2822171"/>
                  <wp:effectExtent l="19050" t="0" r="0" b="0"/>
                  <wp:docPr id="6" name="Рисунок 3" descr="C:\Оксана 3\Родословная\Чугуновы\Репрессии_Караилга\Беловы из Баку и Чугунов_следственное дело 1930\Фото_Чугунов и Беловы_1930\Показания свидетелей_Беловы, Чугунов\12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Оксана 3\Родословная\Чугуновы\Репрессии_Караилга\Беловы из Баку и Чугунов_следственное дело 1930\Фото_Чугунов и Беловы_1930\Показания свидетелей_Беловы, Чугунов\12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586" cy="2821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tcBorders>
              <w:top w:val="nil"/>
              <w:left w:val="nil"/>
              <w:bottom w:val="nil"/>
              <w:right w:val="nil"/>
            </w:tcBorders>
          </w:tcPr>
          <w:p w:rsidR="00DA2756" w:rsidRDefault="00DA2756" w:rsidP="00DA2756">
            <w:pPr>
              <w:spacing w:line="312" w:lineRule="auto"/>
              <w:jc w:val="center"/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76029" cy="2946862"/>
                  <wp:effectExtent l="19050" t="0" r="5221" b="0"/>
                  <wp:docPr id="7" name="Рисунок 4" descr="C:\Оксана 3\Родословная\Чугуновы\Репрессии_Караилга\Беловы из Баку и Чугунов_следственное дело 1930\Фото_Чугунов и Беловы_1930\Показания свидетелей_Беловы, Чугунов\12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Оксана 3\Родословная\Чугуновы\Репрессии_Караилга\Беловы из Баку и Чугунов_следственное дело 1930\Фото_Чугунов и Беловы_1930\Показания свидетелей_Беловы, Чугунов\12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053" cy="2948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756" w:rsidTr="00DA2756">
        <w:tc>
          <w:tcPr>
            <w:tcW w:w="100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2756" w:rsidRDefault="00DA2756" w:rsidP="00DA2756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A2756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Воспоминания Анны Михайловны Цветковой о Николае Яковлевиче Инюшеве</w:t>
            </w:r>
          </w:p>
        </w:tc>
      </w:tr>
    </w:tbl>
    <w:p w:rsidR="00DA2756" w:rsidRDefault="00DA2756" w:rsidP="00B62810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C4EFB" w:rsidRPr="000F2F53" w:rsidRDefault="00126CC1" w:rsidP="00B62810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</w:t>
      </w:r>
      <w:r w:rsidRPr="0070030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е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мьи Инюшева Н.Я. и братьев Чугуновых </w:t>
      </w:r>
      <w:r w:rsidR="00700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июле 1931 года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были раскулачены и высланы в Челябинскую область.</w:t>
      </w:r>
      <w:r w:rsidR="00DB1B9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Сохранились воспоминания Анны Михайловны Цветковой (в </w:t>
      </w:r>
      <w:r w:rsidR="00DB1B91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девичестве Инюшевой) о Николае Яковлевиче и </w:t>
      </w:r>
      <w:r w:rsidR="00F4225D">
        <w:rPr>
          <w:rFonts w:ascii="Times New Roman" w:eastAsiaTheme="minorHAnsi" w:hAnsi="Times New Roman" w:cs="Times New Roman"/>
          <w:sz w:val="24"/>
          <w:szCs w:val="24"/>
          <w:lang w:eastAsia="en-US"/>
        </w:rPr>
        <w:t>его семье</w:t>
      </w:r>
      <w:r w:rsidR="001E4EA0" w:rsidRPr="007C06ED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F4225D" w:rsidRPr="007C06E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56C5D" w:rsidRPr="007C06ED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процитируем</w:t>
      </w:r>
      <w:r w:rsidR="00B62810" w:rsidRPr="007C06E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их </w:t>
      </w:r>
      <w:r w:rsidR="007C06ED" w:rsidRPr="007C06ED">
        <w:rPr>
          <w:rFonts w:ascii="Times New Roman" w:eastAsiaTheme="minorHAnsi" w:hAnsi="Times New Roman" w:cs="Times New Roman"/>
          <w:sz w:val="24"/>
          <w:szCs w:val="24"/>
          <w:lang w:eastAsia="en-US"/>
        </w:rPr>
        <w:t>с минимальной</w:t>
      </w:r>
      <w:r w:rsidR="00B62810" w:rsidRPr="007C06E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редакторской правк</w:t>
      </w:r>
      <w:r w:rsidR="007C06ED" w:rsidRPr="007C06ED">
        <w:rPr>
          <w:rFonts w:ascii="Times New Roman" w:eastAsiaTheme="minorHAnsi" w:hAnsi="Times New Roman" w:cs="Times New Roman"/>
          <w:sz w:val="24"/>
          <w:szCs w:val="24"/>
          <w:lang w:eastAsia="en-US"/>
        </w:rPr>
        <w:t>ой</w:t>
      </w:r>
      <w:r w:rsidR="00B62810" w:rsidRPr="007C06ED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="00B6281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62810" w:rsidRPr="000F2F5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«</w:t>
      </w:r>
      <w:r w:rsidR="00EC4EFB" w:rsidRPr="000F2F5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Был родственник моему отцу двоюродный брат Николай Яковлевич, тоже Инюшев. У него было пять сыновей и три дочери. Эта семья была очень трудолюбивая, рукодельная, боголюбивая, служила отличным своим примером и уважением для сельчан, они во всех делах успевали первыми, в церковь они ходили на каждое богослужение и очень много жертвовали на церковь. Сам глава семьи Николай Яковлевич самым первым ш</w:t>
      </w:r>
      <w:r w:rsidR="0070030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ё</w:t>
      </w:r>
      <w:r w:rsidR="00EC4EFB" w:rsidRPr="000F2F5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л в любое богослужение, а уходил из храма самым последним, он был исключительным добродетельный человек. Он никому не отказывал, кто к нему приходил просить хлеба в долг, у него всегда было, чем поделиться с нуждающимися и никогда не спрашивал возврата долга. Работали они от зари до зари и каждый год у них хлеба было в запасе на 20 лет.</w:t>
      </w:r>
    </w:p>
    <w:p w:rsidR="00EC4EFB" w:rsidRPr="006E5185" w:rsidRDefault="00EC4EFB" w:rsidP="00B62810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2F5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 1929 году его, Николая Яковлевича, арестовывают самого первого, как кулака и врага народа. Вс</w:t>
      </w:r>
      <w:r w:rsidR="0070030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ё</w:t>
      </w:r>
      <w:r w:rsidRPr="000F2F5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-вс</w:t>
      </w:r>
      <w:r w:rsidR="0070030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ё</w:t>
      </w:r>
      <w:r w:rsidRPr="000F2F5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отбирают и семью выгоняют из дома на улицу и никому из сельчан не разрешают пускать хотя бы на ночлег, они все ютились на гумне в рыге, где молотят хлеб в зимнее время года. А на высел семью Николая Яковлевича почему</w:t>
      </w:r>
      <w:r w:rsidR="00B26F3D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-</w:t>
      </w:r>
      <w:r w:rsidRPr="000F2F5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то долго не увозили, это было как бы дополнительное надругательство и издевательство, они заболели от такого мытарства и только поздней осенью их сослали на Магнитку, а сам Николай Яковлевич был расстрелян именно за то каков он был, как я описала уже выше</w:t>
      </w:r>
      <w:r w:rsidR="00B62810" w:rsidRPr="000F2F5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»</w:t>
      </w:r>
      <w:r w:rsidRPr="000F2F5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.</w:t>
      </w:r>
      <w:r w:rsidR="006E51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2E7C4A">
        <w:rPr>
          <w:rFonts w:ascii="Times New Roman" w:eastAsiaTheme="minorHAnsi" w:hAnsi="Times New Roman" w:cs="Times New Roman"/>
          <w:sz w:val="24"/>
          <w:szCs w:val="24"/>
          <w:lang w:eastAsia="en-US"/>
        </w:rPr>
        <w:t>Следует добавить</w:t>
      </w:r>
      <w:r w:rsidR="006E5185">
        <w:rPr>
          <w:rFonts w:ascii="Times New Roman" w:eastAsiaTheme="minorHAnsi" w:hAnsi="Times New Roman" w:cs="Times New Roman"/>
          <w:sz w:val="24"/>
          <w:szCs w:val="24"/>
          <w:lang w:eastAsia="en-US"/>
        </w:rPr>
        <w:t>, что семьи Инюшевых и Чугуновых были реабилитированы в 1996 году, через 65 лет после осуждения Акташским РИКом.</w:t>
      </w:r>
    </w:p>
    <w:p w:rsidR="00175C9F" w:rsidRDefault="00175C9F" w:rsidP="005507A0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75C9F" w:rsidRPr="00175C9F" w:rsidRDefault="00175C9F" w:rsidP="005507A0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75C9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2.</w:t>
      </w:r>
    </w:p>
    <w:p w:rsidR="00340D9F" w:rsidRDefault="002E7C4A" w:rsidP="005507A0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Нужно учесть</w:t>
      </w:r>
      <w:r w:rsidR="00CC28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что кроме </w:t>
      </w:r>
      <w:r w:rsidR="00763D03">
        <w:rPr>
          <w:rFonts w:ascii="Times New Roman" w:eastAsiaTheme="minorHAnsi" w:hAnsi="Times New Roman" w:cs="Times New Roman"/>
          <w:sz w:val="24"/>
          <w:szCs w:val="24"/>
          <w:lang w:eastAsia="en-US"/>
        </w:rPr>
        <w:t>названных выше лиц, осужденных 13 февраля 1930 года</w:t>
      </w:r>
      <w:r w:rsidR="00763D03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763D03" w:rsidRPr="00FA6F0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763D0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протоколе собрания бедноты </w:t>
      </w:r>
      <w:r w:rsidR="00763D0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</w:t>
      </w:r>
      <w:r w:rsidR="00763D03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членов артели «Красный Октябрь»</w:t>
      </w:r>
      <w:r w:rsidR="00763D0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C28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 социально опасных лицах </w:t>
      </w:r>
      <w:r w:rsidR="00763D0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значились имена </w:t>
      </w:r>
      <w:r w:rsidR="001171D8">
        <w:rPr>
          <w:rFonts w:ascii="Times New Roman" w:eastAsiaTheme="minorHAnsi" w:hAnsi="Times New Roman" w:cs="Times New Roman"/>
          <w:sz w:val="24"/>
          <w:szCs w:val="24"/>
          <w:lang w:eastAsia="en-US"/>
        </w:rPr>
        <w:t>Чугунова (Царёва</w:t>
      </w:r>
      <w:r w:rsidR="0052548A">
        <w:rPr>
          <w:rStyle w:val="a5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13"/>
      </w:r>
      <w:r w:rsidR="001171D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Михаила Ефремовича (1871 г.р.), </w:t>
      </w:r>
      <w:r w:rsidR="00CC28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Беловых </w:t>
      </w:r>
      <w:r w:rsidR="001347C9" w:rsidRPr="00EA3536">
        <w:rPr>
          <w:rFonts w:ascii="Times New Roman" w:eastAsiaTheme="minorHAnsi" w:hAnsi="Times New Roman" w:cs="Times New Roman"/>
          <w:sz w:val="24"/>
          <w:szCs w:val="24"/>
          <w:lang w:eastAsia="en-US"/>
        </w:rPr>
        <w:t>Ефима Афанасьевича (1877 г.р.) и Кузьмы Ефимовича (1902 г.р.),</w:t>
      </w:r>
      <w:r w:rsidR="001171D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отсутствовавших в селе Кара-Елга на момент ареста остальных.</w:t>
      </w:r>
      <w:r w:rsidR="00DE1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E1343" w:rsidRPr="00DE1343">
        <w:rPr>
          <w:rFonts w:ascii="Times New Roman" w:eastAsiaTheme="minorHAnsi" w:hAnsi="Times New Roman" w:cs="Times New Roman"/>
          <w:sz w:val="24"/>
          <w:szCs w:val="24"/>
          <w:lang w:eastAsia="en-US"/>
        </w:rPr>
        <w:t>Чугунов М.Е. «дома не проживал, а находился в отлучке, ввиду чего он был объявлен в розыск»</w:t>
      </w:r>
      <w:r w:rsidR="003D274A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DE1343" w:rsidRPr="00DE1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152F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Беловы к </w:t>
      </w:r>
      <w:r w:rsidR="00D152F0" w:rsidRPr="00BF0F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тому времени уже постоянно жили в Баку, Кузьма Ефимович выехал туда </w:t>
      </w:r>
      <w:r w:rsidR="00BF0F3B" w:rsidRPr="00BF0F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весной </w:t>
      </w:r>
      <w:r w:rsidR="00D152F0" w:rsidRPr="00BF0F3B">
        <w:rPr>
          <w:rFonts w:ascii="Times New Roman" w:eastAsiaTheme="minorHAnsi" w:hAnsi="Times New Roman" w:cs="Times New Roman"/>
          <w:sz w:val="24"/>
          <w:szCs w:val="24"/>
          <w:lang w:eastAsia="en-US"/>
        </w:rPr>
        <w:t>192</w:t>
      </w:r>
      <w:r w:rsidR="00BF0F3B" w:rsidRPr="00BF0F3B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="00D152F0" w:rsidRPr="00BF0F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голодно</w:t>
      </w:r>
      <w:r w:rsidR="00BF0F3B" w:rsidRPr="00BF0F3B">
        <w:rPr>
          <w:rFonts w:ascii="Times New Roman" w:eastAsiaTheme="minorHAnsi" w:hAnsi="Times New Roman" w:cs="Times New Roman"/>
          <w:sz w:val="24"/>
          <w:szCs w:val="24"/>
          <w:lang w:eastAsia="en-US"/>
        </w:rPr>
        <w:t>го</w:t>
      </w:r>
      <w:r w:rsidR="00D152F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год</w:t>
      </w:r>
      <w:r w:rsidR="00BF0F3B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D152F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="009136B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 </w:t>
      </w:r>
      <w:r w:rsidR="00D152F0">
        <w:rPr>
          <w:rFonts w:ascii="Times New Roman" w:eastAsiaTheme="minorHAnsi" w:hAnsi="Times New Roman" w:cs="Times New Roman"/>
          <w:sz w:val="24"/>
          <w:szCs w:val="24"/>
          <w:lang w:eastAsia="en-US"/>
        </w:rPr>
        <w:t>Ефим Афанасьевич продал свой дом в Кара-Елге и присоединился к сыну осенью 1929 года.</w:t>
      </w:r>
      <w:r w:rsidR="005507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340D9F">
        <w:rPr>
          <w:rFonts w:ascii="Times New Roman" w:eastAsiaTheme="minorHAnsi" w:hAnsi="Times New Roman" w:cs="Times New Roman"/>
          <w:sz w:val="24"/>
          <w:szCs w:val="24"/>
          <w:lang w:eastAsia="en-US"/>
        </w:rPr>
        <w:t>11</w:t>
      </w:r>
      <w:r w:rsidR="00A508E4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340D9F">
        <w:rPr>
          <w:rFonts w:ascii="Times New Roman" w:eastAsiaTheme="minorHAnsi" w:hAnsi="Times New Roman" w:cs="Times New Roman"/>
          <w:sz w:val="24"/>
          <w:szCs w:val="24"/>
          <w:lang w:eastAsia="en-US"/>
        </w:rPr>
        <w:t>декабря 1929</w:t>
      </w:r>
      <w:r w:rsidR="00A508E4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340D9F">
        <w:rPr>
          <w:rFonts w:ascii="Times New Roman" w:eastAsiaTheme="minorHAnsi" w:hAnsi="Times New Roman" w:cs="Times New Roman"/>
          <w:sz w:val="24"/>
          <w:szCs w:val="24"/>
          <w:lang w:eastAsia="en-US"/>
        </w:rPr>
        <w:t>года в отделе ГПУ</w:t>
      </w:r>
      <w:r w:rsidR="00003B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ТР</w:t>
      </w:r>
      <w:r w:rsidR="00340D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 поводу Белова Е.А. давал показания </w:t>
      </w:r>
      <w:r w:rsidR="00A94E4D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ответственн</w:t>
      </w:r>
      <w:r w:rsidR="00A94E4D">
        <w:rPr>
          <w:rFonts w:ascii="Times New Roman" w:eastAsiaTheme="minorHAnsi" w:hAnsi="Times New Roman" w:cs="Times New Roman"/>
          <w:sz w:val="24"/>
          <w:szCs w:val="24"/>
          <w:lang w:eastAsia="en-US"/>
        </w:rPr>
        <w:t>ый</w:t>
      </w:r>
      <w:r w:rsidR="00A94E4D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340D9F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секретар</w:t>
      </w:r>
      <w:r w:rsidR="00340D9F">
        <w:rPr>
          <w:rFonts w:ascii="Times New Roman" w:eastAsiaTheme="minorHAnsi" w:hAnsi="Times New Roman" w:cs="Times New Roman"/>
          <w:sz w:val="24"/>
          <w:szCs w:val="24"/>
          <w:lang w:eastAsia="en-US"/>
        </w:rPr>
        <w:t>ь</w:t>
      </w:r>
      <w:r w:rsidR="00340D9F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Челнинского Волкома ВКП</w:t>
      </w:r>
      <w:r w:rsidR="00F66B2E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="00340D9F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б</w:t>
      </w:r>
      <w:r w:rsidR="00F66B2E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="00340D9F">
        <w:rPr>
          <w:rStyle w:val="a5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14"/>
      </w:r>
      <w:r w:rsidR="00340D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на </w:t>
      </w:r>
      <w:r w:rsidR="00895297">
        <w:rPr>
          <w:rFonts w:ascii="Times New Roman" w:eastAsiaTheme="minorHAnsi" w:hAnsi="Times New Roman" w:cs="Times New Roman"/>
          <w:sz w:val="24"/>
          <w:szCs w:val="24"/>
          <w:lang w:eastAsia="en-US"/>
        </w:rPr>
        <w:t>другой</w:t>
      </w:r>
      <w:r w:rsidR="00340D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день </w:t>
      </w:r>
      <w:r w:rsidR="00003B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из г. Казани </w:t>
      </w:r>
      <w:r w:rsidR="00340D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</w:t>
      </w:r>
      <w:r w:rsidR="00340D9F" w:rsidRPr="005507A0">
        <w:rPr>
          <w:rFonts w:ascii="Times New Roman" w:eastAsiaTheme="minorHAnsi" w:hAnsi="Times New Roman" w:cs="Times New Roman"/>
          <w:sz w:val="24"/>
          <w:szCs w:val="24"/>
          <w:lang w:eastAsia="en-US"/>
        </w:rPr>
        <w:t>Азербайджанское государственное политическое управление</w:t>
      </w:r>
      <w:r w:rsidR="00340D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340D9F" w:rsidRPr="005507A0">
        <w:rPr>
          <w:rFonts w:ascii="Times New Roman" w:eastAsiaTheme="minorHAnsi" w:hAnsi="Times New Roman" w:cs="Times New Roman"/>
          <w:sz w:val="24"/>
          <w:szCs w:val="24"/>
          <w:lang w:eastAsia="en-US"/>
        </w:rPr>
        <w:t>по борьбе с контрреволюцией, шпионажем</w:t>
      </w:r>
      <w:r w:rsidR="004F28C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</w:t>
      </w:r>
      <w:r w:rsidR="00340D9F" w:rsidRPr="005507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бандитизмом </w:t>
      </w:r>
      <w:r w:rsidR="00340D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направлено </w:t>
      </w:r>
      <w:r w:rsidR="00340D9F" w:rsidRPr="005507A0">
        <w:rPr>
          <w:rFonts w:ascii="Times New Roman" w:eastAsiaTheme="minorHAnsi" w:hAnsi="Times New Roman" w:cs="Times New Roman"/>
          <w:sz w:val="24"/>
          <w:szCs w:val="24"/>
          <w:lang w:eastAsia="en-US"/>
        </w:rPr>
        <w:t>Отношени</w:t>
      </w:r>
      <w:r w:rsidR="00340D9F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340D9F" w:rsidRPr="005507A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за №</w:t>
      </w:r>
      <w:r w:rsidR="00003B46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340D9F" w:rsidRPr="005507A0">
        <w:rPr>
          <w:rFonts w:ascii="Times New Roman" w:eastAsiaTheme="minorHAnsi" w:hAnsi="Times New Roman" w:cs="Times New Roman"/>
          <w:sz w:val="24"/>
          <w:szCs w:val="24"/>
          <w:lang w:eastAsia="en-US"/>
        </w:rPr>
        <w:t>2693</w:t>
      </w:r>
      <w:r w:rsidR="001E701C">
        <w:rPr>
          <w:rFonts w:ascii="Times New Roman" w:eastAsiaTheme="minorHAnsi" w:hAnsi="Times New Roman" w:cs="Times New Roman"/>
          <w:sz w:val="24"/>
          <w:szCs w:val="24"/>
          <w:lang w:eastAsia="en-US"/>
        </w:rPr>
        <w:t>, касающееся отца и сына Беловых</w:t>
      </w:r>
      <w:r w:rsidR="00340D9F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6"/>
        <w:gridCol w:w="4762"/>
      </w:tblGrid>
      <w:tr w:rsidR="00DA2756" w:rsidTr="004E67CC">
        <w:tc>
          <w:tcPr>
            <w:tcW w:w="5069" w:type="dxa"/>
          </w:tcPr>
          <w:p w:rsidR="00DA2756" w:rsidRDefault="0068094B" w:rsidP="00DA2756">
            <w:pPr>
              <w:spacing w:line="312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252681" cy="2352502"/>
                  <wp:effectExtent l="19050" t="0" r="4869" b="0"/>
                  <wp:docPr id="8" name="Рисунок 5" descr="C:\Оксана 3\Родословная\Чугуновы\Репрессии_Караилга\Беловы из Баку и Чугунов_следственное дело 1930\Фото_Чугунов и Беловы_1930\Арест и обыск\Беловы из Баку_193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Оксана 3\Родословная\Чугуновы\Репрессии_Караилга\Беловы из Баку и Чугунов_следственное дело 1930\Фото_Чугунов и Беловы_1930\Арест и обыск\Беловы из Баку_193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716" cy="2352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DA2756" w:rsidRDefault="0068094B" w:rsidP="00DA2756">
            <w:pPr>
              <w:spacing w:line="312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84317" cy="2296400"/>
                  <wp:effectExtent l="19050" t="0" r="0" b="0"/>
                  <wp:docPr id="9" name="Рисунок 6" descr="C:\Оксана 3\Родословная\Чугуновы\Репрессии_Караилга\Беловы из Баку и Чугунов_следственное дело 1930\Фото_Чугунов и Беловы_1930\Арест и обыск\Беловы из Баку_1930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Оксана 3\Родословная\Чугуновы\Репрессии_Караилга\Беловы из Баку и Чугунов_следственное дело 1930\Фото_Чугунов и Беловы_1930\Арест и обыск\Беловы из Баку_1930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480" cy="229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756" w:rsidTr="004E67CC">
        <w:tc>
          <w:tcPr>
            <w:tcW w:w="5069" w:type="dxa"/>
          </w:tcPr>
          <w:p w:rsidR="00DA2756" w:rsidRPr="004E67CC" w:rsidRDefault="004E67CC" w:rsidP="004E67CC">
            <w:pPr>
              <w:jc w:val="center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4E67CC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Ордер на обыск и арест Белова К.Е.</w:t>
            </w:r>
          </w:p>
        </w:tc>
        <w:tc>
          <w:tcPr>
            <w:tcW w:w="5069" w:type="dxa"/>
          </w:tcPr>
          <w:p w:rsidR="00DA2756" w:rsidRPr="004E67CC" w:rsidRDefault="004E67CC" w:rsidP="004E67CC">
            <w:pPr>
              <w:jc w:val="center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4E67CC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Арестный лист на Белова Е.А.</w:t>
            </w:r>
          </w:p>
        </w:tc>
      </w:tr>
    </w:tbl>
    <w:p w:rsidR="00DA2756" w:rsidRDefault="00DA2756" w:rsidP="005507A0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2548A" w:rsidRDefault="0090030E" w:rsidP="00C67659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28</w:t>
      </w:r>
      <w:r w:rsidR="001A6F0B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декабря 1929</w:t>
      </w:r>
      <w:r w:rsidR="001A6F0B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года в Баку</w:t>
      </w:r>
      <w:r w:rsidR="00076C13">
        <w:rPr>
          <w:rStyle w:val="a5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15"/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 адресу ул. </w:t>
      </w:r>
      <w:r w:rsidRPr="0090030E">
        <w:rPr>
          <w:rFonts w:ascii="Times New Roman" w:eastAsiaTheme="minorHAnsi" w:hAnsi="Times New Roman" w:cs="Times New Roman"/>
          <w:sz w:val="24"/>
          <w:szCs w:val="24"/>
          <w:lang w:eastAsia="en-US"/>
        </w:rPr>
        <w:t>7-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я </w:t>
      </w:r>
      <w:r w:rsidRPr="0090030E">
        <w:rPr>
          <w:rFonts w:ascii="Times New Roman" w:eastAsiaTheme="minorHAnsi" w:hAnsi="Times New Roman" w:cs="Times New Roman"/>
          <w:sz w:val="24"/>
          <w:szCs w:val="24"/>
          <w:lang w:eastAsia="en-US"/>
        </w:rPr>
        <w:t>Нагорн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ая</w:t>
      </w:r>
      <w:r w:rsidR="00EB1B6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19-3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0030E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произведен обыск</w:t>
      </w:r>
      <w:r w:rsidR="00845E06">
        <w:rPr>
          <w:rStyle w:val="a5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16"/>
      </w:r>
      <w:r w:rsidRPr="0090030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 арест</w:t>
      </w:r>
      <w:r w:rsidRPr="0090030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Белова Кузьмы Ефимовича</w:t>
      </w:r>
      <w:r w:rsidR="00DE149C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DF127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E149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 </w:t>
      </w:r>
      <w:r w:rsidR="001A6F0B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="001A6F0B">
        <w:rPr>
          <w:rFonts w:ascii="Times New Roman" w:eastAsiaTheme="minorHAnsi" w:hAnsi="Times New Roman" w:cs="Times New Roman"/>
          <w:sz w:val="24"/>
          <w:szCs w:val="24"/>
          <w:lang w:eastAsia="en-US"/>
        </w:rPr>
        <w:t>9 </w:t>
      </w:r>
      <w:r w:rsidR="001A6F0B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декабря</w:t>
      </w:r>
      <w:r w:rsidR="00845E06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845E0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</w:t>
      </w:r>
      <w:r w:rsidR="00845E06" w:rsidRPr="00F15DE2">
        <w:rPr>
          <w:rFonts w:ascii="Times New Roman" w:eastAsiaTheme="minorHAnsi" w:hAnsi="Times New Roman" w:cs="Times New Roman"/>
          <w:sz w:val="24"/>
          <w:szCs w:val="24"/>
          <w:lang w:eastAsia="en-US"/>
        </w:rPr>
        <w:t>сел</w:t>
      </w:r>
      <w:r w:rsidR="00845E06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845E06" w:rsidRPr="00F15DE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Низово</w:t>
      </w:r>
      <w:r w:rsidR="00845E06">
        <w:rPr>
          <w:rFonts w:ascii="Times New Roman" w:eastAsiaTheme="minorHAnsi" w:hAnsi="Times New Roman" w:cs="Times New Roman"/>
          <w:sz w:val="24"/>
          <w:szCs w:val="24"/>
          <w:lang w:eastAsia="en-US"/>
        </w:rPr>
        <w:t>м</w:t>
      </w:r>
      <w:r w:rsidR="00845E06" w:rsidRPr="00F15DE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Кубинско</w:t>
      </w:r>
      <w:r w:rsidR="00A85233">
        <w:rPr>
          <w:rFonts w:ascii="Times New Roman" w:eastAsiaTheme="minorHAnsi" w:hAnsi="Times New Roman" w:cs="Times New Roman"/>
          <w:sz w:val="24"/>
          <w:szCs w:val="24"/>
          <w:lang w:eastAsia="en-US"/>
        </w:rPr>
        <w:t>го</w:t>
      </w:r>
      <w:r w:rsidR="00845E06" w:rsidRPr="00F15DE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A85233">
        <w:rPr>
          <w:rFonts w:ascii="Times New Roman" w:eastAsiaTheme="minorHAnsi" w:hAnsi="Times New Roman" w:cs="Times New Roman"/>
          <w:sz w:val="24"/>
          <w:szCs w:val="24"/>
          <w:lang w:eastAsia="en-US"/>
        </w:rPr>
        <w:t>уезда</w:t>
      </w:r>
      <w:r w:rsidR="00845E06" w:rsidRPr="00F15DE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Бакинского </w:t>
      </w:r>
      <w:r w:rsidR="00A85233">
        <w:rPr>
          <w:rFonts w:ascii="Times New Roman" w:eastAsiaTheme="minorHAnsi" w:hAnsi="Times New Roman" w:cs="Times New Roman"/>
          <w:sz w:val="24"/>
          <w:szCs w:val="24"/>
          <w:lang w:eastAsia="en-US"/>
        </w:rPr>
        <w:t>губернии</w:t>
      </w:r>
      <w:r w:rsidR="00845E0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задержан и </w:t>
      </w:r>
      <w:r w:rsidR="00845E06" w:rsidRPr="00EB1B6D">
        <w:rPr>
          <w:rFonts w:ascii="Times New Roman" w:eastAsiaTheme="minorHAnsi" w:hAnsi="Times New Roman" w:cs="Times New Roman"/>
          <w:sz w:val="24"/>
          <w:szCs w:val="24"/>
          <w:lang w:eastAsia="en-US"/>
        </w:rPr>
        <w:t>Белов Ефим</w:t>
      </w:r>
      <w:r w:rsidR="00845E0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Афанасьевич</w:t>
      </w:r>
      <w:r w:rsidR="00076C1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B978B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Протокол первого допроса содержит анкетные данные </w:t>
      </w:r>
      <w:r w:rsidR="002270F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арестованных </w:t>
      </w:r>
      <w:r w:rsidR="002C073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(ФИО, национальность, возраст, образование, состав семьи, </w:t>
      </w:r>
      <w:r w:rsidR="00F757C8">
        <w:rPr>
          <w:rFonts w:ascii="Times New Roman" w:eastAsiaTheme="minorHAnsi" w:hAnsi="Times New Roman" w:cs="Times New Roman"/>
          <w:sz w:val="24"/>
          <w:szCs w:val="24"/>
          <w:lang w:eastAsia="en-US"/>
        </w:rPr>
        <w:t>место работы, отношение к воинской повинности и проч.</w:t>
      </w:r>
      <w:r w:rsidR="002C073F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="00CB057F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2C073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2270F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их </w:t>
      </w:r>
      <w:r w:rsidR="00B978B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биографии </w:t>
      </w:r>
      <w:r w:rsidR="00CB057F">
        <w:rPr>
          <w:rFonts w:ascii="Times New Roman" w:eastAsiaTheme="minorHAnsi" w:hAnsi="Times New Roman" w:cs="Times New Roman"/>
          <w:sz w:val="24"/>
          <w:szCs w:val="24"/>
          <w:lang w:eastAsia="en-US"/>
        </w:rPr>
        <w:t>и фотопортреты</w:t>
      </w:r>
      <w:r w:rsidR="00DC77BA">
        <w:rPr>
          <w:rStyle w:val="a5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17"/>
      </w:r>
      <w:r w:rsidR="00B978B2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9405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Во время допроса следователь задавал Беловым вопросы об участии в вилочном восстании 1920 года.</w:t>
      </w:r>
    </w:p>
    <w:p w:rsidR="008C6C07" w:rsidRDefault="009F7ED8" w:rsidP="008D26C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Из сведений, указанных в протоколах допросов, складывается картина жизни Белов</w:t>
      </w:r>
      <w:r w:rsidR="000B776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 </w:t>
      </w:r>
      <w:r w:rsidR="008D26C5" w:rsidRPr="00940C88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8D26C5" w:rsidRPr="00EB1B6D">
        <w:rPr>
          <w:rFonts w:ascii="Times New Roman" w:eastAsiaTheme="minorHAnsi" w:hAnsi="Times New Roman" w:cs="Times New Roman"/>
          <w:sz w:val="24"/>
          <w:szCs w:val="24"/>
          <w:lang w:eastAsia="en-US"/>
        </w:rPr>
        <w:t>фим</w:t>
      </w:r>
      <w:r w:rsidR="000B776D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8D26C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Афанасьевич</w:t>
      </w:r>
      <w:r w:rsidR="000B776D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8D26C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(русск</w:t>
      </w:r>
      <w:r w:rsidR="00AB73F9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="000B776D">
        <w:rPr>
          <w:rFonts w:ascii="Times New Roman" w:eastAsiaTheme="minorHAnsi" w:hAnsi="Times New Roman" w:cs="Times New Roman"/>
          <w:sz w:val="24"/>
          <w:szCs w:val="24"/>
          <w:lang w:eastAsia="en-US"/>
        </w:rPr>
        <w:t>го</w:t>
      </w:r>
      <w:r w:rsidR="008D26C5">
        <w:rPr>
          <w:rFonts w:ascii="Times New Roman" w:eastAsiaTheme="minorHAnsi" w:hAnsi="Times New Roman" w:cs="Times New Roman"/>
          <w:sz w:val="24"/>
          <w:szCs w:val="24"/>
          <w:lang w:eastAsia="en-US"/>
        </w:rPr>
        <w:t>, малограмотн</w:t>
      </w:r>
      <w:r w:rsidR="00AB73F9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="000B776D">
        <w:rPr>
          <w:rFonts w:ascii="Times New Roman" w:eastAsiaTheme="minorHAnsi" w:hAnsi="Times New Roman" w:cs="Times New Roman"/>
          <w:sz w:val="24"/>
          <w:szCs w:val="24"/>
          <w:lang w:eastAsia="en-US"/>
        </w:rPr>
        <w:t>го</w:t>
      </w:r>
      <w:r w:rsidR="008D26C5">
        <w:rPr>
          <w:rFonts w:ascii="Times New Roman" w:eastAsiaTheme="minorHAnsi" w:hAnsi="Times New Roman" w:cs="Times New Roman"/>
          <w:sz w:val="24"/>
          <w:szCs w:val="24"/>
          <w:lang w:eastAsia="en-US"/>
        </w:rPr>
        <w:t>, семейн</w:t>
      </w:r>
      <w:r w:rsidR="00940C88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="000B776D">
        <w:rPr>
          <w:rFonts w:ascii="Times New Roman" w:eastAsiaTheme="minorHAnsi" w:hAnsi="Times New Roman" w:cs="Times New Roman"/>
          <w:sz w:val="24"/>
          <w:szCs w:val="24"/>
          <w:lang w:eastAsia="en-US"/>
        </w:rPr>
        <w:t>го</w:t>
      </w:r>
      <w:r w:rsidR="008D26C5">
        <w:rPr>
          <w:rStyle w:val="a5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18"/>
      </w:r>
      <w:r w:rsidR="008D26C5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="007A0C2C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C9390A" w:rsidRPr="007A0C2C" w:rsidRDefault="008D26C5" w:rsidP="008D26C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«</w:t>
      </w:r>
      <w:r w:rsidRPr="000D277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Родился в 1875 году в селе Кара-Елга Челнинского кантона Казанской губернии в семье крестьянина. 11 или 12 лет я поступил учиться в сельскую школу села Кара-Елга, где проучился один год и ввиду плохой умственной способности учиться бросил. После этого я стал заниматься с хлебопашеством</w:t>
      </w:r>
      <w:r w:rsidR="00C9390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».</w:t>
      </w:r>
    </w:p>
    <w:p w:rsidR="00C9390A" w:rsidRPr="007A0C2C" w:rsidRDefault="00C9390A" w:rsidP="00C9390A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«Мой отец занимался хлебопашеством и, кроме того с братом Афанасием бил масло из конопляного семени. Всё оборудование для маслобойки стоило им до войны рублей 150. Они его продали в голодный год за 5 пудов хлеба (81,9 кг – О.Г.), 10 пудов лебеды (163,8 кг – О.Г.), 5</w:t>
      </w:r>
      <w:r w:rsidR="006D15D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 </w:t>
      </w:r>
      <w:r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пудов картофеля и сколько-то взяли денег (тогда были миллионы). Я с 1905 года живу отдельно от отца и всё занимаюсь хлебопашеством, кроме первых трёх лет после ухода от отца, в течение которых пастухом получал от общества по 30 коп с лошади и 12 коп с овечки. Год служил сторожем при пожарной, получал 70 коп с трубы. Остальное время занимался хлебопашеством и даже сам нанимался к другим жать, получая по 8 руб. с десятины, например, у *** нашего односельчанина».</w:t>
      </w:r>
    </w:p>
    <w:p w:rsidR="00C9390A" w:rsidRPr="007A0C2C" w:rsidRDefault="00C9390A" w:rsidP="008D26C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lastRenderedPageBreak/>
        <w:t xml:space="preserve">«… </w:t>
      </w:r>
      <w:r w:rsidR="008D26C5"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а в 1914 году меня призвали на военную службу в город Екатеринбург, 25</w:t>
      </w:r>
      <w:r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 </w:t>
      </w:r>
      <w:r w:rsidR="008D26C5"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пехотинский полк, откуда нас отправили на фронт. Дорогой я заболел, меня поместили в госпиталь в городе Минске. И по выздоровлении меня отправили в Минскую губернию местечко Уречье где при штабе полка, не помню какого, я был уборщиком канцелярии до зимы 1915 года. И в этом же году меня демобилизовали в бессрочный отпуск, откуда и я поехал в село Кара-Елгу и стал заниматься опять хлебопашеством, чем занимался до наст</w:t>
      </w:r>
      <w:r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оящего времени».</w:t>
      </w:r>
    </w:p>
    <w:p w:rsidR="00C9390A" w:rsidRPr="007A0C2C" w:rsidRDefault="00C9390A" w:rsidP="00C9390A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«В 1926 году я погорел, в том же году получив страховые, купил готовую избу. Осенью того же года поехал к сыну в Баку, посоветоваться продолжить ли заниматься хлебопашеством или переехать к нему работать на рыбном промысле. Кроме сына на рыбном промысле работал и мой зять. Сын посоветовал переехать».</w:t>
      </w:r>
    </w:p>
    <w:p w:rsidR="00C9390A" w:rsidRPr="007A0C2C" w:rsidRDefault="002A7C53" w:rsidP="008D26C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«</w:t>
      </w:r>
      <w:r w:rsidR="008D26C5"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Повидавшись с сыном, я поехал в Низовое</w:t>
      </w:r>
      <w:r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</w:t>
      </w:r>
      <w:r w:rsidR="008D26C5"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где занимался поденной работой (рубил дрова для бани и для всего промысла). Осенью 1929 года </w:t>
      </w:r>
      <w:r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… продал свой дом </w:t>
      </w:r>
      <w:r w:rsidR="007C74B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[</w:t>
      </w:r>
      <w:r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 Кара-Елг</w:t>
      </w:r>
      <w:r w:rsidR="007C74B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е]</w:t>
      </w:r>
      <w:r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за 370 руб., корову за 60 руб., лошадь за 110 руб., сани телегу, двое валенок, продал в сельсовет за 70 руб. и одежные вещи, всего я привёз сюда около 600 рублей, да здесь я еще достал у своего зятя 90 руб. и еще заработал вдвоем с сыном и купил </w:t>
      </w:r>
      <w:r w:rsidR="0065024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&lt;</w:t>
      </w:r>
      <w:r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…</w:t>
      </w:r>
      <w:r w:rsidR="0065024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&gt;</w:t>
      </w:r>
      <w:r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8D26C5"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за 800 руб. дом, там же в Низовой, где живу до настоящего времени</w:t>
      </w:r>
      <w:r w:rsidR="00C9390A"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»</w:t>
      </w:r>
      <w:r w:rsidR="008D26C5"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.</w:t>
      </w:r>
    </w:p>
    <w:p w:rsidR="008D26C5" w:rsidRPr="007A0C2C" w:rsidRDefault="00C9390A" w:rsidP="008D26C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A0C2C">
        <w:rPr>
          <w:i/>
        </w:rPr>
        <w:t>«</w:t>
      </w:r>
      <w:r w:rsidR="008D26C5"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До самого последнего времени я на рыбном промысле, получая с сыном по 1</w:t>
      </w:r>
      <w:r w:rsidR="00D4096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 </w:t>
      </w:r>
      <w:r w:rsidR="008D26C5"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рублю 55</w:t>
      </w:r>
      <w:r w:rsidR="00D4096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 </w:t>
      </w:r>
      <w:r w:rsidR="008D26C5"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коп</w:t>
      </w:r>
      <w:r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еек</w:t>
      </w:r>
      <w:r w:rsidR="008D26C5"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в день</w:t>
      </w:r>
      <w:r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»</w:t>
      </w:r>
      <w:r w:rsidR="008D26C5"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.</w:t>
      </w:r>
    </w:p>
    <w:p w:rsidR="00C9390A" w:rsidRPr="007A0C2C" w:rsidRDefault="00C9390A" w:rsidP="00C9390A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«Добавляю, что за вилочное восстание был оправдан, просидев за него в тюрьме 17</w:t>
      </w:r>
      <w:r w:rsidR="00D4096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 </w:t>
      </w:r>
      <w:r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месяцев. По делу о Вилочном восстании я привлекался три раза. В первый раз нынче же за усмирением </w:t>
      </w:r>
      <w:r w:rsidR="001B3F91"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восстания </w:t>
      </w:r>
      <w:r w:rsidRPr="007A0C2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меня привезли в Казань в Губчека, где я просидел три месяца. Будучи освобождён я приехал домой. Через месяц меня снова арестовали, и увезли меня и ещё человек 8-9 в Мензелинск в ЧК. Здесь просидел еще 7 месяцев. И в третий раз арестовали и увезли в Мензелинск в распутицу в 1921 году. В этот раз я опять просидел 7 месяцев».</w:t>
      </w:r>
    </w:p>
    <w:p w:rsidR="002A7C53" w:rsidRDefault="000461F0" w:rsidP="008D26C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13AA1">
        <w:rPr>
          <w:rFonts w:ascii="Times New Roman" w:eastAsiaTheme="minorHAnsi" w:hAnsi="Times New Roman" w:cs="Times New Roman"/>
          <w:sz w:val="24"/>
          <w:szCs w:val="24"/>
          <w:lang w:eastAsia="en-US"/>
        </w:rPr>
        <w:t>Свидетельские показания активистов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села Кара-Елга </w:t>
      </w:r>
      <w:r w:rsidR="00A13A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добавляют </w:t>
      </w:r>
      <w:r w:rsidR="00650243">
        <w:rPr>
          <w:rFonts w:ascii="Times New Roman" w:eastAsiaTheme="minorHAnsi" w:hAnsi="Times New Roman" w:cs="Times New Roman"/>
          <w:sz w:val="24"/>
          <w:szCs w:val="24"/>
          <w:lang w:eastAsia="en-US"/>
        </w:rPr>
        <w:t>некоторые</w:t>
      </w:r>
      <w:r w:rsidR="00A13A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штрихи к полотну жизни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Е.А. Белова</w:t>
      </w:r>
      <w:r w:rsidR="009401AE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047178" w:rsidRPr="009401AE" w:rsidRDefault="00047178" w:rsidP="008D26C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9401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«</w:t>
      </w:r>
      <w:r w:rsidR="008D26C5" w:rsidRPr="009401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Белов Ефим Афанасьевич мне известен как односельчанин ещё до революции.</w:t>
      </w:r>
      <w:r w:rsidR="002A7C53" w:rsidRPr="009401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8D26C5" w:rsidRPr="009401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Он имел свое хозяйство, но сам землю почти не обрабатывал, а нанимал других.</w:t>
      </w:r>
      <w:r w:rsidR="002A7C53" w:rsidRPr="009401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8D26C5" w:rsidRPr="009401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Занимался торговлей рыбой, торговал также мясом, которое развозил по селениям. Хозяйство его было крепкое, но он постоянно пьянствовал, занимался денежной игрой в карты и орлянку. Иногда в его хозяйстве было по 6 лошадей, но бывали периоды, когда он всё распродавал, оставляя только одну лошадь. Постоянно барыжничал лошадьми и другим скотом.</w:t>
      </w:r>
    </w:p>
    <w:p w:rsidR="008D26C5" w:rsidRPr="009401AE" w:rsidRDefault="008D26C5" w:rsidP="008D26C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9401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В 1913 или 1914 году </w:t>
      </w:r>
      <w:r w:rsidR="007A0C2C" w:rsidRPr="009401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&lt;…&gt;</w:t>
      </w:r>
      <w:r w:rsidRPr="009401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он содержал земскую почтовую станцию. В это время у него было до 8 лошадей. Среди населения Белов Ефим слыл за вора и бандита. Действительно, я сам наблюдал, что в период его пьянства он хулиганил, сове</w:t>
      </w:r>
      <w:r w:rsidR="00047178" w:rsidRPr="009401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ршал драки, избивал односельчан…»</w:t>
      </w:r>
    </w:p>
    <w:p w:rsidR="00047178" w:rsidRPr="009401AE" w:rsidRDefault="00047178" w:rsidP="00047178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9401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«… Во всей окружности селения считали его бандитом и говорили, что его суд не берёт, он имеет такую книгу, что и верно, его суд не брал, он имел </w:t>
      </w:r>
      <w:r w:rsidR="00945D1D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связь с урядниками и приставами …»</w:t>
      </w:r>
      <w:r w:rsidRPr="009401A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D741CD" w:rsidTr="00012E34">
        <w:tc>
          <w:tcPr>
            <w:tcW w:w="5069" w:type="dxa"/>
          </w:tcPr>
          <w:p w:rsidR="00D741CD" w:rsidRDefault="00D741CD" w:rsidP="00012E34">
            <w:pPr>
              <w:spacing w:line="312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E4E92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34229" cy="1924396"/>
                  <wp:effectExtent l="19050" t="0" r="4221" b="0"/>
                  <wp:docPr id="1" name="Рисунок 1" descr="C:\Users\Оксана\Родословная\Чугуновы\В архив ФСБ\Солдатов, Инюшев, Гребенщиков и др\Беловы, Сигачева\Беловы_запрос в архив\Ответ по Беловым Е.А. и К.Е\Белов Е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ксана\Родословная\Чугуновы\В архив ФСБ\Солдатов, Инюшев, Гребенщиков и др\Беловы, Сигачева\Беловы_запрос в архив\Ответ по Беловым Е.А. и К.Е\Белов Е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281" cy="1925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D741CD" w:rsidRDefault="00D741CD" w:rsidP="00012E34">
            <w:pPr>
              <w:spacing w:line="312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E4E92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30855" cy="1924685"/>
                  <wp:effectExtent l="19050" t="0" r="0" b="0"/>
                  <wp:docPr id="2" name="Рисунок 2" descr="C:\Users\Оксана\Родословная\Чугуновы\В архив ФСБ\Солдатов, Инюшев, Гребенщиков и др\Беловы, Сигачева\Беловы_запрос в архив\Ответ по Беловым Е.А. и К.Е\Белов К.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ксана\Родословная\Чугуновы\В архив ФСБ\Солдатов, Инюшев, Гребенщиков и др\Беловы, Сигачева\Беловы_запрос в архив\Ответ по Беловым Е.А. и К.Е\Белов К.Е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55" cy="192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1CD" w:rsidTr="00012E34">
        <w:tc>
          <w:tcPr>
            <w:tcW w:w="5069" w:type="dxa"/>
          </w:tcPr>
          <w:p w:rsidR="00D741CD" w:rsidRPr="002E4E92" w:rsidRDefault="00D741CD" w:rsidP="00012E34">
            <w:pPr>
              <w:jc w:val="center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2E4E92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Белов Ефим Афанасьевич</w:t>
            </w:r>
          </w:p>
        </w:tc>
        <w:tc>
          <w:tcPr>
            <w:tcW w:w="5069" w:type="dxa"/>
          </w:tcPr>
          <w:p w:rsidR="00D741CD" w:rsidRPr="002E4E92" w:rsidRDefault="00D741CD" w:rsidP="00012E34">
            <w:pPr>
              <w:jc w:val="center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2E4E92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Белов Кузьма Ефимович</w:t>
            </w:r>
          </w:p>
        </w:tc>
      </w:tr>
    </w:tbl>
    <w:p w:rsidR="00D741CD" w:rsidRDefault="00D741CD" w:rsidP="00D741CD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741CD" w:rsidRDefault="00D741CD" w:rsidP="00D741CD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A34EE">
        <w:rPr>
          <w:rFonts w:ascii="Times New Roman" w:eastAsiaTheme="minorHAnsi" w:hAnsi="Times New Roman" w:cs="Times New Roman"/>
          <w:sz w:val="24"/>
          <w:szCs w:val="24"/>
          <w:lang w:eastAsia="en-US"/>
        </w:rPr>
        <w:t>Белов Кузьма Ефимович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(русский, малограмотный, семейный</w:t>
      </w:r>
      <w:r>
        <w:rPr>
          <w:rStyle w:val="a5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19"/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</w:t>
      </w:r>
      <w:r w:rsidR="007932B8">
        <w:rPr>
          <w:rFonts w:ascii="Times New Roman" w:eastAsiaTheme="minorHAnsi" w:hAnsi="Times New Roman" w:cs="Times New Roman"/>
          <w:sz w:val="24"/>
          <w:szCs w:val="24"/>
          <w:lang w:eastAsia="en-US"/>
        </w:rPr>
        <w:t>в ходе допроса</w:t>
      </w:r>
      <w:r w:rsidR="001B4C3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140EF" w:rsidRPr="00B140EF">
        <w:rPr>
          <w:rFonts w:ascii="Times New Roman" w:eastAsiaTheme="minorHAnsi" w:hAnsi="Times New Roman" w:cs="Times New Roman"/>
          <w:sz w:val="24"/>
          <w:szCs w:val="24"/>
          <w:lang w:eastAsia="en-US"/>
        </w:rPr>
        <w:t>рассказ</w:t>
      </w:r>
      <w:r w:rsidR="001B4C34">
        <w:rPr>
          <w:rFonts w:ascii="Times New Roman" w:eastAsiaTheme="minorHAnsi" w:hAnsi="Times New Roman" w:cs="Times New Roman"/>
          <w:sz w:val="24"/>
          <w:szCs w:val="24"/>
          <w:lang w:eastAsia="en-US"/>
        </w:rPr>
        <w:t>ал</w:t>
      </w:r>
      <w:r w:rsidRPr="00B140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 себе</w:t>
      </w:r>
      <w:r w:rsidR="001B4C3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следующее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4F3523" w:rsidRPr="001C0A21" w:rsidRDefault="00D741CD" w:rsidP="004F3523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«Родился в 1901 году в селе Караелга Казанской губернии Челнинского уезда в семье крестьянина. С 8 лет я стал учиться в сельской школе в том же селе, которую я окончил в 1914 году. После этого я стал заниматьс</w:t>
      </w:r>
      <w:r w:rsidR="004F3523"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я вместе с отцом хлебопашеством </w:t>
      </w:r>
      <w:r w:rsidR="004561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&lt;</w:t>
      </w:r>
      <w:r w:rsidR="004F3523"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…</w:t>
      </w:r>
      <w:r w:rsidR="004561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&gt; </w:t>
      </w:r>
      <w:r w:rsidR="004F3523"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до 1917 года</w:t>
      </w:r>
      <w:r w:rsidR="00446205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[занимался]</w:t>
      </w:r>
      <w:r w:rsidR="004F3523"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сельским хозяйством и в работниках у богача Чугунова Романа в селе Кара-Елга и ямщиком …»</w:t>
      </w:r>
    </w:p>
    <w:p w:rsidR="001C0A21" w:rsidRPr="001C0A21" w:rsidRDefault="001C0A21" w:rsidP="001C0A21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«…</w:t>
      </w:r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 феврале месяце 1920 года было вилочное восстание, также восстало и село, в котором я проживал в то время. Мне было 17 лет</w:t>
      </w:r>
      <w:r w:rsidR="004561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</w:t>
      </w:r>
      <w:r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и я был мобилизован как подводчик в сторону села Альметьево, с повстанцами по деревням был около 12 дней».</w:t>
      </w:r>
    </w:p>
    <w:p w:rsidR="004F3523" w:rsidRPr="001C0A21" w:rsidRDefault="004F3523" w:rsidP="00D741CD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«…</w:t>
      </w:r>
      <w:r w:rsid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1C0A21"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хлебопашеством</w:t>
      </w:r>
      <w:r w:rsidR="00D741CD"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занимался до весны 1922 года. А весной этого же года я выехал в город Баку ввиду голодовки. Сначала я устроился матросом на баркасе Шалва, где проработал 4 или 5 месяцев и в этом же году меня забрали в Красную армию</w:t>
      </w:r>
      <w:r w:rsidR="00446205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[в]</w:t>
      </w:r>
      <w:r w:rsidR="00D741CD"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1</w:t>
      </w:r>
      <w:r w:rsidR="008B638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 </w:t>
      </w:r>
      <w:r w:rsidR="00D741CD"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строевой полк имени 26</w:t>
      </w:r>
      <w:r w:rsidR="008B638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 </w:t>
      </w:r>
      <w:r w:rsidR="00D741CD"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Коммунаров, который стоял в Сальянских казармах</w:t>
      </w:r>
      <w:r w:rsidR="00D741CD" w:rsidRPr="001C0A21">
        <w:rPr>
          <w:rStyle w:val="a5"/>
          <w:rFonts w:ascii="Times New Roman" w:eastAsiaTheme="minorHAnsi" w:hAnsi="Times New Roman" w:cs="Times New Roman"/>
          <w:i/>
          <w:sz w:val="24"/>
          <w:szCs w:val="24"/>
          <w:lang w:eastAsia="en-US"/>
        </w:rPr>
        <w:footnoteReference w:id="20"/>
      </w:r>
      <w:r w:rsidR="00D741CD"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 где прослужил 2 года. И в апреле месяце 1924 года меня демобилизовали</w:t>
      </w:r>
      <w:r w:rsidR="004561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&lt;…&gt; </w:t>
      </w:r>
      <w:r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Будучи в Красной армии вступил в ряды ВКП</w:t>
      </w:r>
      <w:r w:rsidR="00084CE2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(</w:t>
      </w:r>
      <w:r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б</w:t>
      </w:r>
      <w:r w:rsidR="00084CE2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)</w:t>
      </w:r>
      <w:r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. В армии нес следующую нагрузку: был членом группы содействия РКИ, председатель группы содействия РКИ. По демобилизации добровольно поступил в отдельный караульный полк охраны Азнефти».</w:t>
      </w:r>
    </w:p>
    <w:p w:rsidR="001C0A21" w:rsidRPr="001C0A21" w:rsidRDefault="004F3523" w:rsidP="001C0A21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«… </w:t>
      </w:r>
      <w:r w:rsidR="00D741CD"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я поступил в охрану Аз нефти в качестве охранника, где прослужил по май месяц 1925 года. А отсюда я поступил на городские карьеры каменщиком, где проработал до октября месяца 1925 года. В этом же году в ноябре месяце я поступил работать на столярную фабрику Красный Октябрь в качестве рабочего. А после полировщиком, где проработал до ноября месяца 1929 года</w:t>
      </w:r>
      <w:r w:rsidR="001C0A21"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4561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&lt;</w:t>
      </w:r>
      <w:r w:rsidR="001C0A21"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…</w:t>
      </w:r>
      <w:r w:rsidR="004561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&gt; </w:t>
      </w:r>
      <w:r w:rsidR="00D741CD"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Исполнял общественную нагрузку как-то: был членом агит</w:t>
      </w:r>
      <w:r w:rsidR="004561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D741CD"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комиссии, председател</w:t>
      </w:r>
      <w:r w:rsidR="004561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е</w:t>
      </w:r>
      <w:r w:rsidR="00D741CD"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м ячейки ОСГД, членом комиссии по распространению займов</w:t>
      </w:r>
      <w:r w:rsidR="004561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&lt;..</w:t>
      </w:r>
      <w:r w:rsidR="00D741CD"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.</w:t>
      </w:r>
      <w:r w:rsidR="004561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&gt; </w:t>
      </w:r>
      <w:r w:rsidR="001C0A21" w:rsidRPr="001C0A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откуда по собственному желанию взял расчет в связи с тем, что стало портиться зрение, с переводом на другую работу и ввиду учебы на шоферских курсах».</w:t>
      </w:r>
    </w:p>
    <w:p w:rsidR="00C528E3" w:rsidRDefault="00C528E3" w:rsidP="00631CD3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31 </w:t>
      </w:r>
      <w:r w:rsidRPr="00C528E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декабря 1929 года </w:t>
      </w:r>
      <w:r w:rsidR="00DB0A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Баку </w:t>
      </w:r>
      <w:r w:rsidRPr="00C528E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дело по обвинению Беловых Ефима Афанасьевича и Кузьмы Ефимовича в активном участии </w:t>
      </w:r>
      <w:r w:rsidR="00B3072B" w:rsidRPr="00C528E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1920 году </w:t>
      </w:r>
      <w:r w:rsidRPr="00C528E3">
        <w:rPr>
          <w:rFonts w:ascii="Times New Roman" w:eastAsiaTheme="minorHAnsi" w:hAnsi="Times New Roman" w:cs="Times New Roman"/>
          <w:sz w:val="24"/>
          <w:szCs w:val="24"/>
          <w:lang w:eastAsia="en-US"/>
        </w:rPr>
        <w:t>в контрреволюционном восстании</w:t>
      </w:r>
      <w:r w:rsidR="00B307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направленном </w:t>
      </w:r>
      <w:r w:rsidRPr="00C528E3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против Сов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етской </w:t>
      </w:r>
      <w:r w:rsidRPr="00C528E3">
        <w:rPr>
          <w:rFonts w:ascii="Times New Roman" w:eastAsiaTheme="minorHAnsi" w:hAnsi="Times New Roman" w:cs="Times New Roman"/>
          <w:sz w:val="24"/>
          <w:szCs w:val="24"/>
          <w:lang w:eastAsia="en-US"/>
        </w:rPr>
        <w:t>власти</w:t>
      </w:r>
      <w:r w:rsidR="00B3072B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Pr="00C528E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было принято к производству дознания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Pr="00C528E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307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их </w:t>
      </w:r>
      <w:r w:rsidRPr="00C528E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виновность </w:t>
      </w:r>
      <w:r w:rsidR="00B3072B">
        <w:rPr>
          <w:rFonts w:ascii="Times New Roman" w:eastAsiaTheme="minorHAnsi" w:hAnsi="Times New Roman" w:cs="Times New Roman"/>
          <w:sz w:val="24"/>
          <w:szCs w:val="24"/>
          <w:lang w:eastAsia="en-US"/>
        </w:rPr>
        <w:t>была «</w:t>
      </w:r>
      <w:r w:rsidRPr="00C528E3">
        <w:rPr>
          <w:rFonts w:ascii="Times New Roman" w:eastAsiaTheme="minorHAnsi" w:hAnsi="Times New Roman" w:cs="Times New Roman"/>
          <w:sz w:val="24"/>
          <w:szCs w:val="24"/>
          <w:lang w:eastAsia="en-US"/>
        </w:rPr>
        <w:t>вполне доказана</w:t>
      </w:r>
      <w:r w:rsidR="00B307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». В тот же день было принято Постановление о </w:t>
      </w:r>
      <w:r w:rsidR="00B3072B" w:rsidRPr="00C528E3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препрово</w:t>
      </w:r>
      <w:r w:rsidR="00B3072B">
        <w:rPr>
          <w:rFonts w:ascii="Times New Roman" w:eastAsiaTheme="minorHAnsi" w:hAnsi="Times New Roman" w:cs="Times New Roman"/>
          <w:sz w:val="24"/>
          <w:szCs w:val="24"/>
          <w:lang w:eastAsia="en-US"/>
        </w:rPr>
        <w:t>ждении Беловых</w:t>
      </w:r>
      <w:r w:rsidR="00B3072B" w:rsidRPr="00C528E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спецконвоем в Татар</w:t>
      </w:r>
      <w:r w:rsidR="00B307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ское </w:t>
      </w:r>
      <w:r w:rsidR="00B3072B" w:rsidRPr="00C528E3">
        <w:rPr>
          <w:rFonts w:ascii="Times New Roman" w:eastAsiaTheme="minorHAnsi" w:hAnsi="Times New Roman" w:cs="Times New Roman"/>
          <w:sz w:val="24"/>
          <w:szCs w:val="24"/>
          <w:lang w:eastAsia="en-US"/>
        </w:rPr>
        <w:t>отделение ГПУ город</w:t>
      </w:r>
      <w:r w:rsidR="00B3072B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B3072B" w:rsidRPr="00C528E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Казан</w:t>
      </w:r>
      <w:r w:rsidR="00B3072B">
        <w:rPr>
          <w:rFonts w:ascii="Times New Roman" w:eastAsiaTheme="minorHAnsi" w:hAnsi="Times New Roman" w:cs="Times New Roman"/>
          <w:sz w:val="24"/>
          <w:szCs w:val="24"/>
          <w:lang w:eastAsia="en-US"/>
        </w:rPr>
        <w:t>и.</w:t>
      </w:r>
    </w:p>
    <w:p w:rsidR="001828B9" w:rsidRDefault="00741C5C" w:rsidP="00631CD3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 прибытии арестованных в Казань известно из Постановления от 22</w:t>
      </w:r>
      <w:r w:rsidR="00C43960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января 1930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года </w:t>
      </w:r>
      <w:r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 привлечении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Беловых </w:t>
      </w:r>
      <w:r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в качестве обвиняемых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 статье 58-8</w:t>
      </w:r>
      <w:r w:rsidR="00847347">
        <w:rPr>
          <w:rStyle w:val="a5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21"/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УК</w:t>
      </w:r>
      <w:r w:rsidR="002B01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мерой пресечения для них избрано содержание под стражей в </w:t>
      </w:r>
      <w:r w:rsidR="00621920" w:rsidRPr="00621920">
        <w:rPr>
          <w:rFonts w:ascii="Times New Roman" w:eastAsiaTheme="minorHAnsi" w:hAnsi="Times New Roman" w:cs="Times New Roman"/>
          <w:sz w:val="24"/>
          <w:szCs w:val="24"/>
          <w:lang w:eastAsia="en-US"/>
        </w:rPr>
        <w:t>Казпересдомзаке</w:t>
      </w:r>
      <w:r w:rsidR="004A240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</w:t>
      </w:r>
      <w:r w:rsidR="004A2402" w:rsidRPr="004A2402">
        <w:rPr>
          <w:rFonts w:ascii="Times New Roman" w:eastAsiaTheme="minorHAnsi" w:hAnsi="Times New Roman" w:cs="Times New Roman"/>
          <w:sz w:val="24"/>
          <w:szCs w:val="24"/>
          <w:lang w:eastAsia="en-US"/>
        </w:rPr>
        <w:t>Казанский пересыльный дом заключенных</w:t>
      </w:r>
      <w:r w:rsidR="004A2402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="002B012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1828B9" w:rsidRDefault="001828B9" w:rsidP="001828B9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Постановление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м</w:t>
      </w:r>
      <w:r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от </w:t>
      </w:r>
      <w:r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23 января 1930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года следственные </w:t>
      </w:r>
      <w:r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материал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Беловых </w:t>
      </w:r>
      <w:r w:rsidR="0094340E" w:rsidRPr="00C528E3">
        <w:rPr>
          <w:rFonts w:ascii="Times New Roman" w:eastAsiaTheme="minorHAnsi" w:hAnsi="Times New Roman" w:cs="Times New Roman"/>
          <w:sz w:val="24"/>
          <w:szCs w:val="24"/>
          <w:lang w:eastAsia="en-US"/>
        </w:rPr>
        <w:t>Ефим</w:t>
      </w:r>
      <w:r w:rsidR="0094340E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94340E" w:rsidRPr="00C528E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Афанасьевич</w:t>
      </w:r>
      <w:r w:rsidR="0094340E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94340E" w:rsidRPr="00C528E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Кузьм</w:t>
      </w:r>
      <w:r w:rsidR="0094340E">
        <w:rPr>
          <w:rFonts w:ascii="Times New Roman" w:eastAsiaTheme="minorHAnsi" w:hAnsi="Times New Roman" w:cs="Times New Roman"/>
          <w:sz w:val="24"/>
          <w:szCs w:val="24"/>
          <w:lang w:eastAsia="en-US"/>
        </w:rPr>
        <w:t>у</w:t>
      </w:r>
      <w:r w:rsidR="0094340E" w:rsidRPr="00C528E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Ефимович</w:t>
      </w:r>
      <w:r w:rsidR="0094340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были направлены </w:t>
      </w:r>
      <w:r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Особое Совещание при Коллегии ОГПУ в дополнение к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ранее </w:t>
      </w:r>
      <w:r w:rsidRPr="00D41718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посланному делу по привлечению</w:t>
      </w:r>
      <w:r w:rsidRPr="00C778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качестве обвиняемых Инюшева Николая Яковлевича, Чугунова Тимофея Петровича и др.</w:t>
      </w:r>
    </w:p>
    <w:p w:rsidR="00ED2D58" w:rsidRDefault="002F26E9" w:rsidP="00631CD3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 ходе дополнительн</w:t>
      </w:r>
      <w:r w:rsidR="000307A2">
        <w:rPr>
          <w:rFonts w:ascii="Times New Roman" w:eastAsiaTheme="minorHAnsi" w:hAnsi="Times New Roman" w:cs="Times New Roman"/>
          <w:sz w:val="24"/>
          <w:szCs w:val="24"/>
          <w:lang w:eastAsia="en-US"/>
        </w:rPr>
        <w:t>ых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допрос</w:t>
      </w:r>
      <w:r w:rsidR="000307A2">
        <w:rPr>
          <w:rFonts w:ascii="Times New Roman" w:eastAsiaTheme="minorHAnsi" w:hAnsi="Times New Roman" w:cs="Times New Roman"/>
          <w:sz w:val="24"/>
          <w:szCs w:val="24"/>
          <w:lang w:eastAsia="en-US"/>
        </w:rPr>
        <w:t>ов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0307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Беловы </w:t>
      </w:r>
      <w:r w:rsidR="007919C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предположили, что </w:t>
      </w:r>
      <w:r w:rsidR="00C1750C">
        <w:rPr>
          <w:rFonts w:ascii="Times New Roman" w:eastAsiaTheme="minorHAnsi" w:hAnsi="Times New Roman" w:cs="Times New Roman"/>
          <w:sz w:val="24"/>
          <w:szCs w:val="24"/>
          <w:lang w:eastAsia="en-US"/>
        </w:rPr>
        <w:t>попали под следствие по доносу одного из односельчан</w:t>
      </w:r>
      <w:r w:rsidR="00752D7B">
        <w:rPr>
          <w:rStyle w:val="a5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22"/>
      </w:r>
      <w:r w:rsidR="00C1750C">
        <w:rPr>
          <w:rFonts w:ascii="Times New Roman" w:eastAsiaTheme="minorHAnsi" w:hAnsi="Times New Roman" w:cs="Times New Roman"/>
          <w:sz w:val="24"/>
          <w:szCs w:val="24"/>
          <w:lang w:eastAsia="en-US"/>
        </w:rPr>
        <w:t>, написанному из</w:t>
      </w:r>
      <w:r w:rsidR="00CE402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личной мести:</w:t>
      </w:r>
    </w:p>
    <w:p w:rsidR="000307A2" w:rsidRPr="00CE4021" w:rsidRDefault="00CE4021" w:rsidP="00CE4021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CE40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«… </w:t>
      </w:r>
      <w:r w:rsidR="000307A2" w:rsidRPr="00CE40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дела возникают на меня по злобе ***, который зол на меня за</w:t>
      </w:r>
      <w:r w:rsidRPr="00CE40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0307A2" w:rsidRPr="00CE40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то</w:t>
      </w:r>
      <w:r w:rsidRPr="00CE40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</w:t>
      </w:r>
      <w:r w:rsidR="000307A2" w:rsidRPr="00CE40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что по моей будто вине у него отобран дом, приобретенный им в голодный год по кабальной сделке, и что я доносил на</w:t>
      </w:r>
      <w:r w:rsidRPr="00CE40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него об убийстве им 6 человек».</w:t>
      </w:r>
    </w:p>
    <w:p w:rsidR="007919C4" w:rsidRPr="00CE4021" w:rsidRDefault="00CE4021" w:rsidP="00CE4021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CE40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«</w:t>
      </w:r>
      <w:r w:rsidR="007919C4" w:rsidRPr="00CE40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Дополнить следствие могу только тем, что дело возникло по доносу ***, который зол на меня и отца за то, что отец мой знает многое о проделках ***, и последний, чтобы выйти сухим из воды, заранее хочет очернить отца, чтобы последнему не было веры.</w:t>
      </w:r>
      <w:r w:rsidRPr="00CE40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7919C4" w:rsidRPr="00CE40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Также на нас доносил, вероятно, *** который благодаря моим разоблачени</w:t>
      </w:r>
      <w:r w:rsidR="00FF57C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я</w:t>
      </w:r>
      <w:r w:rsidR="007919C4" w:rsidRPr="00CE40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м попал под суд за преступления, совершенные им в бытность страховым агентом</w:t>
      </w:r>
      <w:r w:rsidRPr="00CE40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»</w:t>
      </w:r>
      <w:r w:rsidR="007919C4" w:rsidRPr="00CE402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.</w:t>
      </w:r>
    </w:p>
    <w:p w:rsidR="00CC1557" w:rsidRDefault="009E4191" w:rsidP="00C7789F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Сохранилось </w:t>
      </w:r>
      <w:r w:rsidR="00005D19">
        <w:rPr>
          <w:rFonts w:ascii="Times New Roman" w:eastAsiaTheme="minorHAnsi" w:hAnsi="Times New Roman" w:cs="Times New Roman"/>
          <w:sz w:val="24"/>
          <w:szCs w:val="24"/>
          <w:lang w:eastAsia="en-US"/>
        </w:rPr>
        <w:t>ходатайство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Белова Кузьмы о </w:t>
      </w:r>
      <w:r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допросе свидетелей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проживающих в Кара-Елге, </w:t>
      </w:r>
      <w:r w:rsidRPr="00C7789F">
        <w:rPr>
          <w:rFonts w:ascii="Times New Roman" w:eastAsiaTheme="minorHAnsi" w:hAnsi="Times New Roman" w:cs="Times New Roman"/>
          <w:sz w:val="24"/>
          <w:szCs w:val="24"/>
          <w:lang w:eastAsia="en-US"/>
        </w:rPr>
        <w:t>могущих подтвердить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Pr="00C778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что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«</w:t>
      </w:r>
      <w:r w:rsidRPr="00C7789F">
        <w:rPr>
          <w:rFonts w:ascii="Times New Roman" w:eastAsiaTheme="minorHAnsi" w:hAnsi="Times New Roman" w:cs="Times New Roman"/>
          <w:sz w:val="24"/>
          <w:szCs w:val="24"/>
          <w:lang w:eastAsia="en-US"/>
        </w:rPr>
        <w:t>он в вилочное восстание был только подводчиком и во всё время такового отца своего не видел и, следовател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ь</w:t>
      </w:r>
      <w:r w:rsidRPr="00C778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но, не мог участвовать с ним </w:t>
      </w:r>
      <w:r w:rsidR="009649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</w:t>
      </w:r>
      <w:r w:rsidRPr="00C7789F">
        <w:rPr>
          <w:rFonts w:ascii="Times New Roman" w:eastAsiaTheme="minorHAnsi" w:hAnsi="Times New Roman" w:cs="Times New Roman"/>
          <w:sz w:val="24"/>
          <w:szCs w:val="24"/>
          <w:lang w:eastAsia="en-US"/>
        </w:rPr>
        <w:t>убийстве 100 работников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». В допросе свидетелей ему отказали по причине того, что «</w:t>
      </w:r>
      <w:r w:rsidR="00CC1557" w:rsidRPr="00C7789F">
        <w:rPr>
          <w:rFonts w:ascii="Times New Roman" w:eastAsiaTheme="minorHAnsi" w:hAnsi="Times New Roman" w:cs="Times New Roman"/>
          <w:sz w:val="24"/>
          <w:szCs w:val="24"/>
          <w:lang w:eastAsia="en-US"/>
        </w:rPr>
        <w:t>направление дела для допроса свидетелей, кроме задержки, положительного результата не может дать, а с другой стороны, в деле имеется определённое свидетельское указание на роль обвиняемого Белова в вилочном восс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тании и убийстве совработников».</w:t>
      </w:r>
    </w:p>
    <w:p w:rsidR="007A0408" w:rsidRDefault="00A36DC6" w:rsidP="00C7789F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  <w:r w:rsidR="005B76BB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Февраля 1930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года </w:t>
      </w:r>
      <w:r w:rsidRPr="00A36DC6">
        <w:rPr>
          <w:rFonts w:ascii="Times New Roman" w:eastAsiaTheme="minorHAnsi" w:hAnsi="Times New Roman" w:cs="Times New Roman"/>
          <w:sz w:val="24"/>
          <w:szCs w:val="24"/>
          <w:lang w:eastAsia="en-US"/>
        </w:rPr>
        <w:t>Началь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ником ВУМ Альметьевско</w:t>
      </w:r>
      <w:r w:rsidR="00684086">
        <w:rPr>
          <w:rFonts w:ascii="Times New Roman" w:eastAsiaTheme="minorHAnsi" w:hAnsi="Times New Roman" w:cs="Times New Roman"/>
          <w:sz w:val="24"/>
          <w:szCs w:val="24"/>
          <w:lang w:eastAsia="en-US"/>
        </w:rPr>
        <w:t>й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волости</w:t>
      </w:r>
      <w:r w:rsidRPr="00A36D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Бугульминского к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анто</w:t>
      </w:r>
      <w:r w:rsidRPr="00A36DC6">
        <w:rPr>
          <w:rFonts w:ascii="Times New Roman" w:eastAsiaTheme="minorHAnsi" w:hAnsi="Times New Roman" w:cs="Times New Roman"/>
          <w:sz w:val="24"/>
          <w:szCs w:val="24"/>
          <w:lang w:eastAsia="en-US"/>
        </w:rPr>
        <w:t>на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был </w:t>
      </w:r>
      <w:r w:rsidRPr="00A36DC6"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задержан</w:t>
      </w:r>
      <w:r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Чугунов </w:t>
      </w:r>
      <w:r w:rsidR="00D71E9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(Царёв) </w:t>
      </w:r>
      <w:r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М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ихаил </w:t>
      </w:r>
      <w:r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фремович, </w:t>
      </w:r>
      <w:r w:rsidRPr="00A36D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проходящий как соучастник по </w:t>
      </w:r>
      <w:r w:rsidR="00DC4AE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тому же </w:t>
      </w:r>
      <w:r w:rsidRPr="00A36D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групповому следственному </w:t>
      </w:r>
      <w:r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делу </w:t>
      </w:r>
      <w:r w:rsidR="0068408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кулаков</w:t>
      </w:r>
      <w:r>
        <w:rPr>
          <w:rStyle w:val="a5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23"/>
      </w:r>
      <w:r w:rsidR="00BC28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села Кара-Елга.</w:t>
      </w:r>
      <w:r w:rsidR="00B176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1762E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М</w:t>
      </w:r>
      <w:r w:rsidR="00B176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ихаил </w:t>
      </w:r>
      <w:r w:rsidR="00B1762E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B1762E">
        <w:rPr>
          <w:rFonts w:ascii="Times New Roman" w:eastAsiaTheme="minorHAnsi" w:hAnsi="Times New Roman" w:cs="Times New Roman"/>
          <w:sz w:val="24"/>
          <w:szCs w:val="24"/>
          <w:lang w:eastAsia="en-US"/>
        </w:rPr>
        <w:t>фремович</w:t>
      </w:r>
      <w:r w:rsidR="00B1762E" w:rsidRPr="00B176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A7641A" w:rsidRPr="00B1762E">
        <w:rPr>
          <w:rFonts w:ascii="Times New Roman" w:eastAsiaTheme="minorHAnsi" w:hAnsi="Times New Roman" w:cs="Times New Roman"/>
          <w:sz w:val="24"/>
          <w:szCs w:val="24"/>
          <w:lang w:eastAsia="en-US"/>
        </w:rPr>
        <w:t>содер</w:t>
      </w:r>
      <w:r w:rsidR="00A7641A">
        <w:rPr>
          <w:rFonts w:ascii="Times New Roman" w:eastAsiaTheme="minorHAnsi" w:hAnsi="Times New Roman" w:cs="Times New Roman"/>
          <w:sz w:val="24"/>
          <w:szCs w:val="24"/>
          <w:lang w:eastAsia="en-US"/>
        </w:rPr>
        <w:t>жался</w:t>
      </w:r>
      <w:r w:rsidR="00B1762E" w:rsidRPr="00B176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под страже</w:t>
      </w:r>
      <w:r w:rsidR="00B1762E">
        <w:rPr>
          <w:rFonts w:ascii="Times New Roman" w:eastAsiaTheme="minorHAnsi" w:hAnsi="Times New Roman" w:cs="Times New Roman"/>
          <w:sz w:val="24"/>
          <w:szCs w:val="24"/>
          <w:lang w:eastAsia="en-US"/>
        </w:rPr>
        <w:t>й</w:t>
      </w:r>
      <w:r w:rsidR="00B1762E" w:rsidRPr="00B176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Н-Челнинском </w:t>
      </w:r>
      <w:r w:rsidR="00B1762E">
        <w:rPr>
          <w:rFonts w:ascii="Times New Roman" w:eastAsiaTheme="minorHAnsi" w:hAnsi="Times New Roman" w:cs="Times New Roman"/>
          <w:sz w:val="24"/>
          <w:szCs w:val="24"/>
          <w:lang w:eastAsia="en-US"/>
        </w:rPr>
        <w:t>доме предварительного заключения</w:t>
      </w:r>
      <w:r w:rsidR="00B1762E">
        <w:rPr>
          <w:rStyle w:val="a5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24"/>
      </w:r>
      <w:r w:rsidR="00B176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D71E9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7A0408" w:rsidRDefault="005B76BB" w:rsidP="0016715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Из протокола допроса </w:t>
      </w:r>
      <w:r w:rsidR="00ED77DD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Чугунов</w:t>
      </w:r>
      <w:r w:rsidR="00ED77DD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ED77DD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</w:t>
      </w:r>
      <w:r w:rsidR="00ED77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ихаила </w:t>
      </w:r>
      <w:r w:rsidR="00ED77DD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ED77DD">
        <w:rPr>
          <w:rFonts w:ascii="Times New Roman" w:eastAsiaTheme="minorHAnsi" w:hAnsi="Times New Roman" w:cs="Times New Roman"/>
          <w:sz w:val="24"/>
          <w:szCs w:val="24"/>
          <w:lang w:eastAsia="en-US"/>
        </w:rPr>
        <w:t>фремовича (русского, малограмотного, семейного</w:t>
      </w:r>
      <w:r w:rsidR="00ED77DD">
        <w:rPr>
          <w:rStyle w:val="a5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25"/>
      </w:r>
      <w:r w:rsidR="00ED77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следует, что </w:t>
      </w:r>
      <w:r w:rsidR="00ED77D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он </w:t>
      </w:r>
      <w:r w:rsidR="006811D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до и после революции </w:t>
      </w:r>
      <w:r w:rsidR="00167155">
        <w:rPr>
          <w:rFonts w:ascii="Times New Roman" w:eastAsiaTheme="minorHAnsi" w:hAnsi="Times New Roman" w:cs="Times New Roman"/>
          <w:sz w:val="24"/>
          <w:szCs w:val="24"/>
          <w:lang w:eastAsia="en-US"/>
        </w:rPr>
        <w:t>занима</w:t>
      </w:r>
      <w:r w:rsidR="006811D9">
        <w:rPr>
          <w:rFonts w:ascii="Times New Roman" w:eastAsiaTheme="minorHAnsi" w:hAnsi="Times New Roman" w:cs="Times New Roman"/>
          <w:sz w:val="24"/>
          <w:szCs w:val="24"/>
          <w:lang w:eastAsia="en-US"/>
        </w:rPr>
        <w:t>л</w:t>
      </w:r>
      <w:r w:rsidR="00167155">
        <w:rPr>
          <w:rFonts w:ascii="Times New Roman" w:eastAsiaTheme="minorHAnsi" w:hAnsi="Times New Roman" w:cs="Times New Roman"/>
          <w:sz w:val="24"/>
          <w:szCs w:val="24"/>
          <w:lang w:eastAsia="en-US"/>
        </w:rPr>
        <w:t>ся сельским хозяйством и валкой валенок в зимнее время</w:t>
      </w:r>
      <w:r w:rsidR="00AC0F32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  <w:r w:rsidR="001671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67155" w:rsidRPr="00167155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 судом не был, но привлекался к ответственности за вилочное восстание и три месяца сидел в тюрьме в Казани</w:t>
      </w:r>
      <w:r w:rsidR="00AC0F32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  <w:r w:rsidR="00167155" w:rsidRPr="001671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кулацких группах не </w:t>
      </w:r>
      <w:r w:rsidR="00ED77DD">
        <w:rPr>
          <w:rFonts w:ascii="Times New Roman" w:eastAsiaTheme="minorHAnsi" w:hAnsi="Times New Roman" w:cs="Times New Roman"/>
          <w:sz w:val="24"/>
          <w:szCs w:val="24"/>
          <w:lang w:eastAsia="en-US"/>
        </w:rPr>
        <w:t>состоял</w:t>
      </w:r>
      <w:r w:rsidR="00167155" w:rsidRPr="00167155">
        <w:rPr>
          <w:rFonts w:ascii="Times New Roman" w:eastAsiaTheme="minorHAnsi" w:hAnsi="Times New Roman" w:cs="Times New Roman"/>
          <w:sz w:val="24"/>
          <w:szCs w:val="24"/>
          <w:lang w:eastAsia="en-US"/>
        </w:rPr>
        <w:t>, в деревне жи</w:t>
      </w:r>
      <w:r w:rsidR="00D83B1D">
        <w:rPr>
          <w:rFonts w:ascii="Times New Roman" w:eastAsiaTheme="minorHAnsi" w:hAnsi="Times New Roman" w:cs="Times New Roman"/>
          <w:sz w:val="24"/>
          <w:szCs w:val="24"/>
          <w:lang w:eastAsia="en-US"/>
        </w:rPr>
        <w:t>л</w:t>
      </w:r>
      <w:r w:rsidR="00167155" w:rsidRPr="001671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мало, быва</w:t>
      </w:r>
      <w:r w:rsidR="00D83B1D">
        <w:rPr>
          <w:rFonts w:ascii="Times New Roman" w:eastAsiaTheme="minorHAnsi" w:hAnsi="Times New Roman" w:cs="Times New Roman"/>
          <w:sz w:val="24"/>
          <w:szCs w:val="24"/>
          <w:lang w:eastAsia="en-US"/>
        </w:rPr>
        <w:t>я</w:t>
      </w:r>
      <w:r w:rsidR="00167155" w:rsidRPr="001671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заработках</w:t>
      </w:r>
      <w:r w:rsidR="00ED77DD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167155" w:rsidRPr="001671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ED77DD" w:rsidRPr="001671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 </w:t>
      </w:r>
      <w:r w:rsidR="00167155" w:rsidRPr="00167155">
        <w:rPr>
          <w:rFonts w:ascii="Times New Roman" w:eastAsiaTheme="minorHAnsi" w:hAnsi="Times New Roman" w:cs="Times New Roman"/>
          <w:sz w:val="24"/>
          <w:szCs w:val="24"/>
          <w:lang w:eastAsia="en-US"/>
        </w:rPr>
        <w:t>собрания прибывал очень редко, вообще в последние год</w:t>
      </w:r>
      <w:r w:rsidR="0019776C"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="00167155" w:rsidRPr="001671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мало с кем встреча</w:t>
      </w:r>
      <w:r w:rsidR="00D83B1D">
        <w:rPr>
          <w:rFonts w:ascii="Times New Roman" w:eastAsiaTheme="minorHAnsi" w:hAnsi="Times New Roman" w:cs="Times New Roman"/>
          <w:sz w:val="24"/>
          <w:szCs w:val="24"/>
          <w:lang w:eastAsia="en-US"/>
        </w:rPr>
        <w:t>лся</w:t>
      </w:r>
      <w:r w:rsidR="00167155" w:rsidRPr="00167155">
        <w:rPr>
          <w:rFonts w:ascii="Times New Roman" w:eastAsiaTheme="minorHAnsi" w:hAnsi="Times New Roman" w:cs="Times New Roman"/>
          <w:sz w:val="24"/>
          <w:szCs w:val="24"/>
          <w:lang w:eastAsia="en-US"/>
        </w:rPr>
        <w:t>, работая дома, редко даже быва</w:t>
      </w:r>
      <w:r w:rsidR="00D83B1D">
        <w:rPr>
          <w:rFonts w:ascii="Times New Roman" w:eastAsiaTheme="minorHAnsi" w:hAnsi="Times New Roman" w:cs="Times New Roman"/>
          <w:sz w:val="24"/>
          <w:szCs w:val="24"/>
          <w:lang w:eastAsia="en-US"/>
        </w:rPr>
        <w:t>л</w:t>
      </w:r>
      <w:r w:rsidR="00167155" w:rsidRPr="001671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соседях</w:t>
      </w:r>
      <w:r w:rsidR="00D83B1D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1671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67155" w:rsidRPr="001671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против активистов села </w:t>
      </w:r>
      <w:r w:rsidR="0019776C">
        <w:rPr>
          <w:rFonts w:ascii="Times New Roman" w:eastAsiaTheme="minorHAnsi" w:hAnsi="Times New Roman" w:cs="Times New Roman"/>
          <w:sz w:val="24"/>
          <w:szCs w:val="24"/>
          <w:lang w:eastAsia="en-US"/>
        </w:rPr>
        <w:t>«</w:t>
      </w:r>
      <w:r w:rsidR="00167155" w:rsidRPr="00167155">
        <w:rPr>
          <w:rFonts w:ascii="Times New Roman" w:eastAsiaTheme="minorHAnsi" w:hAnsi="Times New Roman" w:cs="Times New Roman"/>
          <w:sz w:val="24"/>
          <w:szCs w:val="24"/>
          <w:lang w:eastAsia="en-US"/>
        </w:rPr>
        <w:t>никакое действие не проявлял</w:t>
      </w:r>
      <w:r w:rsidR="00167155">
        <w:rPr>
          <w:rFonts w:ascii="Times New Roman" w:eastAsiaTheme="minorHAnsi" w:hAnsi="Times New Roman" w:cs="Times New Roman"/>
          <w:sz w:val="24"/>
          <w:szCs w:val="24"/>
          <w:lang w:eastAsia="en-US"/>
        </w:rPr>
        <w:t>»</w:t>
      </w:r>
      <w:r w:rsidR="00167155" w:rsidRPr="0016715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383077" w:rsidRPr="00AA3B8D" w:rsidRDefault="00D71E93" w:rsidP="00C7789F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Основной виной Чугунова-Царёва М.Е. было его участие в крестьянском восстании 1920 года и угроза в адрес </w:t>
      </w:r>
      <w:r w:rsidRPr="00D71E93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председател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я</w:t>
      </w:r>
      <w:r w:rsidRPr="00D71E9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сельсовета Терентьев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D71E9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(Белова) </w:t>
      </w:r>
      <w:r w:rsidRPr="00D71E93">
        <w:rPr>
          <w:rFonts w:ascii="Times New Roman" w:eastAsiaTheme="minorHAnsi" w:hAnsi="Times New Roman" w:cs="Times New Roman"/>
          <w:sz w:val="24"/>
          <w:szCs w:val="24"/>
          <w:lang w:eastAsia="en-US"/>
        </w:rPr>
        <w:t>Тимофея Ефимовича (1903 г.р.) и активист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а-</w:t>
      </w:r>
      <w:r w:rsidRPr="00D71E93">
        <w:rPr>
          <w:rFonts w:ascii="Times New Roman" w:eastAsiaTheme="minorHAnsi" w:hAnsi="Times New Roman" w:cs="Times New Roman"/>
          <w:sz w:val="24"/>
          <w:szCs w:val="24"/>
          <w:lang w:eastAsia="en-US"/>
        </w:rPr>
        <w:t>колхозник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 </w:t>
      </w:r>
      <w:r w:rsidRPr="00D71E93">
        <w:rPr>
          <w:rFonts w:ascii="Times New Roman" w:eastAsiaTheme="minorHAnsi" w:hAnsi="Times New Roman" w:cs="Times New Roman"/>
          <w:sz w:val="24"/>
          <w:szCs w:val="24"/>
          <w:lang w:eastAsia="en-US"/>
        </w:rPr>
        <w:t>Фролов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 (Инюшева) </w:t>
      </w:r>
      <w:r w:rsidRPr="00D71E93">
        <w:rPr>
          <w:rFonts w:ascii="Times New Roman" w:eastAsiaTheme="minorHAnsi" w:hAnsi="Times New Roman" w:cs="Times New Roman"/>
          <w:sz w:val="24"/>
          <w:szCs w:val="24"/>
          <w:lang w:eastAsia="en-US"/>
        </w:rPr>
        <w:t>Мирона Афиногеновича (1892 г.р.)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высказанная им в марте 1929 года в лавке ПО в присутствии приказч</w:t>
      </w:r>
      <w:r w:rsidR="00846205">
        <w:rPr>
          <w:rFonts w:ascii="Times New Roman" w:eastAsiaTheme="minorHAnsi" w:hAnsi="Times New Roman" w:cs="Times New Roman"/>
          <w:sz w:val="24"/>
          <w:szCs w:val="24"/>
          <w:lang w:eastAsia="en-US"/>
        </w:rPr>
        <w:t>ика Зиновьева Ивана Дмитриевича:</w:t>
      </w:r>
    </w:p>
    <w:p w:rsidR="00846205" w:rsidRPr="00846205" w:rsidRDefault="00846205" w:rsidP="0084620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846205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«В период хлебозаготовок 1928-29</w:t>
      </w:r>
      <w:r w:rsidR="00AA101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 </w:t>
      </w:r>
      <w:r w:rsidRPr="00846205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г. в марте месяце сего года в лавку ПО пришел гражданин Чугунов Михаил Ефремович. Ему до этого только было предложено комиссией содействия по хлебозаготовкам и уполномоченным Фроловым сдать излишков хлеба 25 пудов (409,5 кг – О.Г.), кроме того он был бойкотирован. Начал просить отпустить ему товаров. Он после моего отказа (как бойкотированному) стал при находившийся в лавке публике ругаться нецензурными словами. Затем, обозвав живодерами всех советских работников, нападал на члена ВКП</w:t>
      </w:r>
      <w:r w:rsidR="004A3CD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(</w:t>
      </w:r>
      <w:r w:rsidRPr="00846205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б</w:t>
      </w:r>
      <w:r w:rsidR="004A3CD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)</w:t>
      </w:r>
      <w:r w:rsidRPr="00846205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Фролова Мирона кричал, что во всём виноват Фролов, затем, скрипнув зубами, сказал, что Фролову не сносить башки. Изругав как только можно работников по хлебозаготовкам, Чугунов ушёл из лавки».</w:t>
      </w:r>
    </w:p>
    <w:p w:rsidR="00846205" w:rsidRDefault="0001039C" w:rsidP="0084620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4620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 </w:t>
      </w:r>
      <w:r w:rsidR="00846205" w:rsidRPr="00846205">
        <w:rPr>
          <w:rFonts w:ascii="Times New Roman" w:eastAsiaTheme="minorHAnsi" w:hAnsi="Times New Roman" w:cs="Times New Roman"/>
          <w:sz w:val="24"/>
          <w:szCs w:val="24"/>
          <w:lang w:eastAsia="en-US"/>
        </w:rPr>
        <w:t>какой причине</w:t>
      </w:r>
      <w:r w:rsidR="0068408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9C3A07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произошёл этот конфликт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?</w:t>
      </w:r>
      <w:r w:rsidR="00846205" w:rsidRPr="0084620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Очевидно, Чугунов М.Е. испытыва</w:t>
      </w:r>
      <w:r w:rsidR="009C3A07">
        <w:rPr>
          <w:rFonts w:ascii="Times New Roman" w:eastAsiaTheme="minorHAnsi" w:hAnsi="Times New Roman" w:cs="Times New Roman"/>
          <w:sz w:val="24"/>
          <w:szCs w:val="24"/>
          <w:lang w:eastAsia="en-US"/>
        </w:rPr>
        <w:t>л</w:t>
      </w:r>
      <w:r w:rsidR="00846205" w:rsidRPr="0084620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личную неприязнь к уполномоченному по хлебозаготовкам Фролову М.А., которая сложилась у него в ответ на притеснения его семьи представителями местной власти (принуждение к сдаче личного имущества, психологическое давление и экономический бойкот). Раздраженный отказом продавца отпустить ему товар Михаил Чугунов в</w:t>
      </w:r>
      <w:r w:rsidR="009C3A07">
        <w:rPr>
          <w:rFonts w:ascii="Times New Roman" w:eastAsiaTheme="minorHAnsi" w:hAnsi="Times New Roman" w:cs="Times New Roman"/>
          <w:sz w:val="24"/>
          <w:szCs w:val="24"/>
          <w:lang w:eastAsia="en-US"/>
        </w:rPr>
        <w:t>ёл</w:t>
      </w:r>
      <w:r w:rsidR="00846205" w:rsidRPr="0084620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себя эмоционально: крич</w:t>
      </w:r>
      <w:r w:rsidR="009C3A07">
        <w:rPr>
          <w:rFonts w:ascii="Times New Roman" w:eastAsiaTheme="minorHAnsi" w:hAnsi="Times New Roman" w:cs="Times New Roman"/>
          <w:sz w:val="24"/>
          <w:szCs w:val="24"/>
          <w:lang w:eastAsia="en-US"/>
        </w:rPr>
        <w:t>ал</w:t>
      </w:r>
      <w:r w:rsidR="00846205" w:rsidRPr="00846205">
        <w:rPr>
          <w:rFonts w:ascii="Times New Roman" w:eastAsiaTheme="minorHAnsi" w:hAnsi="Times New Roman" w:cs="Times New Roman"/>
          <w:sz w:val="24"/>
          <w:szCs w:val="24"/>
          <w:lang w:eastAsia="en-US"/>
        </w:rPr>
        <w:t>, руга</w:t>
      </w:r>
      <w:r w:rsidR="009C3A07">
        <w:rPr>
          <w:rFonts w:ascii="Times New Roman" w:eastAsiaTheme="minorHAnsi" w:hAnsi="Times New Roman" w:cs="Times New Roman"/>
          <w:sz w:val="24"/>
          <w:szCs w:val="24"/>
          <w:lang w:eastAsia="en-US"/>
        </w:rPr>
        <w:t>л</w:t>
      </w:r>
      <w:r w:rsidR="00846205" w:rsidRPr="00846205">
        <w:rPr>
          <w:rFonts w:ascii="Times New Roman" w:eastAsiaTheme="minorHAnsi" w:hAnsi="Times New Roman" w:cs="Times New Roman"/>
          <w:sz w:val="24"/>
          <w:szCs w:val="24"/>
          <w:lang w:eastAsia="en-US"/>
        </w:rPr>
        <w:t>ся, обзыва</w:t>
      </w:r>
      <w:r w:rsidR="009C3A07">
        <w:rPr>
          <w:rFonts w:ascii="Times New Roman" w:eastAsiaTheme="minorHAnsi" w:hAnsi="Times New Roman" w:cs="Times New Roman"/>
          <w:sz w:val="24"/>
          <w:szCs w:val="24"/>
          <w:lang w:eastAsia="en-US"/>
        </w:rPr>
        <w:t>л</w:t>
      </w:r>
      <w:r w:rsidR="00846205" w:rsidRPr="0084620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советских работников, возможно, хлоп</w:t>
      </w:r>
      <w:r w:rsidR="00825260">
        <w:rPr>
          <w:rFonts w:ascii="Times New Roman" w:eastAsiaTheme="minorHAnsi" w:hAnsi="Times New Roman" w:cs="Times New Roman"/>
          <w:sz w:val="24"/>
          <w:szCs w:val="24"/>
          <w:lang w:eastAsia="en-US"/>
        </w:rPr>
        <w:t>ну</w:t>
      </w:r>
      <w:r w:rsidR="009C3A07">
        <w:rPr>
          <w:rFonts w:ascii="Times New Roman" w:eastAsiaTheme="minorHAnsi" w:hAnsi="Times New Roman" w:cs="Times New Roman"/>
          <w:sz w:val="24"/>
          <w:szCs w:val="24"/>
          <w:lang w:eastAsia="en-US"/>
        </w:rPr>
        <w:t>л</w:t>
      </w:r>
      <w:r w:rsidR="00846205" w:rsidRPr="0084620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дверью. Но, доведённый до агрессии, он не приставля</w:t>
      </w:r>
      <w:r w:rsidR="009C3A07">
        <w:rPr>
          <w:rFonts w:ascii="Times New Roman" w:eastAsiaTheme="minorHAnsi" w:hAnsi="Times New Roman" w:cs="Times New Roman"/>
          <w:sz w:val="24"/>
          <w:szCs w:val="24"/>
          <w:lang w:eastAsia="en-US"/>
        </w:rPr>
        <w:t>л</w:t>
      </w:r>
      <w:r w:rsidR="00846205" w:rsidRPr="0084620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нож к горлу обидчика и не размахива</w:t>
      </w:r>
      <w:r w:rsidR="009C3A07">
        <w:rPr>
          <w:rFonts w:ascii="Times New Roman" w:eastAsiaTheme="minorHAnsi" w:hAnsi="Times New Roman" w:cs="Times New Roman"/>
          <w:sz w:val="24"/>
          <w:szCs w:val="24"/>
          <w:lang w:eastAsia="en-US"/>
        </w:rPr>
        <w:t>л</w:t>
      </w:r>
      <w:r w:rsidR="00846205" w:rsidRPr="0084620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оружием.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02"/>
        <w:gridCol w:w="7236"/>
      </w:tblGrid>
      <w:tr w:rsidR="000B0ABE" w:rsidTr="00634F74">
        <w:tc>
          <w:tcPr>
            <w:tcW w:w="7865" w:type="dxa"/>
          </w:tcPr>
          <w:p w:rsidR="000B0ABE" w:rsidRDefault="000B0ABE" w:rsidP="00AC4114">
            <w:pPr>
              <w:spacing w:line="312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86722" cy="3516283"/>
                  <wp:effectExtent l="19050" t="0" r="8728" b="0"/>
                  <wp:docPr id="17" name="Рисунок 12" descr="C:\Оксана 3\Фотографии\бабушки и дедушки\Чугуновы\Чугунов Михаил Ефремович к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Оксана 3\Фотографии\бабушки и дедушки\Чугуновы\Чугунов Михаил Ефремович к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177" cy="3519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:rsidR="000B0ABE" w:rsidRDefault="000B0ABE" w:rsidP="00AC4114">
            <w:pPr>
              <w:spacing w:line="312" w:lineRule="auto"/>
              <w:jc w:val="center"/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61953" cy="3516884"/>
                  <wp:effectExtent l="19050" t="0" r="0" b="0"/>
                  <wp:docPr id="16" name="Рисунок 7" descr="C:\Оксана 3\Родословная\Чугуновы\Репрессии_Караилга\Беловы из Баку и Чугунов_следственное дело 1930\Фото_Чугунов и Беловы_1930\Показания свидетелей_Беловы, Чугунов\Беловы из Баку_1930 (42)_случай в лавке П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Оксана 3\Родословная\Чугуновы\Репрессии_Караилга\Беловы из Баку и Чугунов_следственное дело 1930\Фото_Чугунов и Беловы_1930\Показания свидетелей_Беловы, Чугунов\Беловы из Баку_1930 (42)_случай в лавке П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2185" cy="3517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ABE" w:rsidTr="00634F74">
        <w:tc>
          <w:tcPr>
            <w:tcW w:w="7865" w:type="dxa"/>
          </w:tcPr>
          <w:p w:rsidR="000B0ABE" w:rsidRDefault="000B0ABE" w:rsidP="000B0ABE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B0ABE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Чугунов </w:t>
            </w:r>
            <w:r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Михаил Ефремович</w:t>
            </w:r>
          </w:p>
        </w:tc>
        <w:tc>
          <w:tcPr>
            <w:tcW w:w="2273" w:type="dxa"/>
          </w:tcPr>
          <w:p w:rsidR="000B0ABE" w:rsidRPr="00AC4114" w:rsidRDefault="000B0ABE" w:rsidP="00AC4114">
            <w:pPr>
              <w:jc w:val="center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AC4114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Свидетельские показания приказчика ПО Зиновьева Ивана Дмитриевича</w:t>
            </w:r>
          </w:p>
        </w:tc>
      </w:tr>
    </w:tbl>
    <w:p w:rsidR="00AC4114" w:rsidRDefault="00AC4114" w:rsidP="0084620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27D2C" w:rsidRDefault="0032497F" w:rsidP="0084620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B136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Кстати, процитированный </w:t>
      </w:r>
      <w:r w:rsidR="007F22DB" w:rsidRPr="00EB136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выше </w:t>
      </w:r>
      <w:r w:rsidR="00327D2C" w:rsidRPr="00EB1363">
        <w:rPr>
          <w:rFonts w:ascii="Times New Roman" w:eastAsiaTheme="minorHAnsi" w:hAnsi="Times New Roman" w:cs="Times New Roman"/>
          <w:sz w:val="24"/>
          <w:szCs w:val="24"/>
          <w:lang w:eastAsia="en-US"/>
        </w:rPr>
        <w:t>фрагмент свидетельски</w:t>
      </w:r>
      <w:r w:rsidRPr="00EB1363">
        <w:rPr>
          <w:rFonts w:ascii="Times New Roman" w:eastAsiaTheme="minorHAnsi" w:hAnsi="Times New Roman" w:cs="Times New Roman"/>
          <w:sz w:val="24"/>
          <w:szCs w:val="24"/>
          <w:lang w:eastAsia="en-US"/>
        </w:rPr>
        <w:t>х</w:t>
      </w:r>
      <w:r w:rsidR="00327D2C" w:rsidRPr="00EB136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показани</w:t>
      </w:r>
      <w:r w:rsidR="00E41C7E" w:rsidRPr="00EB1363">
        <w:rPr>
          <w:rFonts w:ascii="Times New Roman" w:eastAsiaTheme="minorHAnsi" w:hAnsi="Times New Roman" w:cs="Times New Roman"/>
          <w:sz w:val="24"/>
          <w:szCs w:val="24"/>
          <w:lang w:eastAsia="en-US"/>
        </w:rPr>
        <w:t>й</w:t>
      </w:r>
      <w:r w:rsidRPr="00EB136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являлся отпечатанной на машинке копией</w:t>
      </w:r>
      <w:r w:rsidR="00327D2C" w:rsidRPr="00EB136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="00F91FD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как и многие другие в этом деле, </w:t>
      </w:r>
      <w:r w:rsidR="00327D2C" w:rsidRPr="00EB1363">
        <w:rPr>
          <w:rFonts w:ascii="Times New Roman" w:eastAsiaTheme="minorHAnsi" w:hAnsi="Times New Roman" w:cs="Times New Roman"/>
          <w:sz w:val="24"/>
          <w:szCs w:val="24"/>
          <w:lang w:eastAsia="en-US"/>
        </w:rPr>
        <w:t>что указывает</w:t>
      </w:r>
      <w:r w:rsidRPr="00EB136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то, что </w:t>
      </w:r>
      <w:r w:rsidR="007F22DB" w:rsidRPr="00EB136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одни и те же свидетельские показания использовались в разных следственных делах. </w:t>
      </w:r>
      <w:r w:rsidR="00EB1363">
        <w:rPr>
          <w:rFonts w:ascii="Times New Roman" w:eastAsiaTheme="minorHAnsi" w:hAnsi="Times New Roman" w:cs="Times New Roman"/>
          <w:sz w:val="24"/>
          <w:szCs w:val="24"/>
          <w:lang w:eastAsia="en-US"/>
        </w:rPr>
        <w:t>Показания</w:t>
      </w:r>
      <w:r w:rsidR="00EB1363" w:rsidRPr="00EB136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датированы началом ноября 1929 года.</w:t>
      </w:r>
    </w:p>
    <w:p w:rsidR="009A1E84" w:rsidRPr="00EB1363" w:rsidRDefault="009A1E84" w:rsidP="0084620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Тексты свидетельских показаний и протоколов допросов, конечно, составлены в официально-деловом стиле, но часто в них зафиксированы индивидуальные особенности речи свидетелей и подследственных, например: </w:t>
      </w:r>
      <w:r w:rsidRPr="00652EC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 сыне моём Кузьме не было речи, оказалось напраслиной, мои одноде</w:t>
      </w:r>
      <w:r w:rsidRPr="00510B9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ревцы</w:t>
      </w:r>
      <w:r w:rsidRPr="00652EC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как дурные, тотчас же после восстания мадьяры, </w:t>
      </w:r>
      <w:r w:rsidR="0022256F" w:rsidRPr="00652EC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я к этому делу никакого касательства, говорю по совести, потащил меня, разговор оживился и пришел в насилие, свалил с больной головы на здоровую, зажать в кулак и сосать, кто встанет поперёк им, по кулацкой части здорово нажимали, это только цветочки, скоро отвернут башки, берегите свои «кушпалы», заделывается халуем, весь свой век ничего не работал, у него каждый день праздник, его шкеты-сыновья, был вооружён с ног до головы, ездил всегда передом (впереди), постоянно барыжничал, </w:t>
      </w:r>
      <w:r w:rsidR="00652ECC" w:rsidRPr="00652EC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как зверь бросался на всякого</w:t>
      </w:r>
      <w:r w:rsidR="00652ECC" w:rsidRPr="00652E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т.п.</w:t>
      </w:r>
    </w:p>
    <w:p w:rsidR="00923581" w:rsidRDefault="00923581" w:rsidP="00D56779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56779" w:rsidRDefault="00283940" w:rsidP="00D56779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5677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Ефим и Кузьма </w:t>
      </w:r>
      <w:r w:rsidR="00336227" w:rsidRPr="00D5677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Беловы </w:t>
      </w:r>
      <w:r w:rsidRPr="00D56779">
        <w:rPr>
          <w:rFonts w:ascii="Times New Roman" w:eastAsiaTheme="minorHAnsi" w:hAnsi="Times New Roman" w:cs="Times New Roman"/>
          <w:sz w:val="24"/>
          <w:szCs w:val="24"/>
          <w:lang w:eastAsia="en-US"/>
        </w:rPr>
        <w:t>и Михаил</w:t>
      </w:r>
      <w:r w:rsidR="00336227" w:rsidRPr="003362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336227" w:rsidRPr="00D56779">
        <w:rPr>
          <w:rFonts w:ascii="Times New Roman" w:eastAsiaTheme="minorHAnsi" w:hAnsi="Times New Roman" w:cs="Times New Roman"/>
          <w:sz w:val="24"/>
          <w:szCs w:val="24"/>
          <w:lang w:eastAsia="en-US"/>
        </w:rPr>
        <w:t>Чугунов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Pr="00D5677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будучи </w:t>
      </w:r>
      <w:r w:rsidR="00D56779" w:rsidRPr="00D56779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привлечены в качестве обвиняемых, виновными себя не признали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="00D56779" w:rsidRPr="00D5677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«</w:t>
      </w:r>
      <w:r w:rsidR="00D56779" w:rsidRPr="00D56779">
        <w:rPr>
          <w:rFonts w:ascii="Times New Roman" w:eastAsiaTheme="minorHAnsi" w:hAnsi="Times New Roman" w:cs="Times New Roman"/>
          <w:sz w:val="24"/>
          <w:szCs w:val="24"/>
          <w:lang w:eastAsia="en-US"/>
        </w:rPr>
        <w:t>Белов Ефим никаких объяснений не дал, а Кузьма Белов указал, что во время вилочного восстания ему было лишь 17</w:t>
      </w:r>
      <w:r w:rsidR="003F7A09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D56779" w:rsidRPr="00D5677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лет и, что он был мобилизован вилочниками в подводчики, а Чугунов </w:t>
      </w:r>
      <w:r w:rsidR="00D56779" w:rsidRPr="00D56779"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 xml:space="preserve"> что он, хотя и принимал участие в вилочном восстании, но командные должности не занимал, а ездил с отрядом Белова по соседним деревням, понуждая крестьян принять участие в восстании</w:t>
      </w:r>
      <w:r w:rsidR="00DA66C7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</w:t>
      </w:r>
      <w:r w:rsidR="00D56779" w:rsidRPr="00D5677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D5677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</w:t>
      </w:r>
      <w:r w:rsidR="00D56779" w:rsidRPr="00D56779">
        <w:rPr>
          <w:rFonts w:ascii="Times New Roman" w:eastAsiaTheme="minorHAnsi" w:hAnsi="Times New Roman" w:cs="Times New Roman"/>
          <w:sz w:val="24"/>
          <w:szCs w:val="24"/>
          <w:lang w:eastAsia="en-US"/>
        </w:rPr>
        <w:t>кулацкой группировке не участвовал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».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38"/>
      </w:tblGrid>
      <w:tr w:rsidR="0086068C" w:rsidTr="0086068C">
        <w:tc>
          <w:tcPr>
            <w:tcW w:w="10138" w:type="dxa"/>
          </w:tcPr>
          <w:p w:rsidR="0086068C" w:rsidRDefault="0086068C" w:rsidP="0086068C">
            <w:pPr>
              <w:spacing w:line="312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017513" cy="2946914"/>
                  <wp:effectExtent l="19050" t="0" r="2037" b="0"/>
                  <wp:docPr id="11" name="Рисунок 8" descr="C:\Оксана 3\Родословная\Чугуновы\Репрессии_Караилга\Беловы из Баку и Чугунов_следственное дело 1930\Фото_Чугунов и Беловы_1930\Постановления по делу_1930\Беловы из Баку_1930 (5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Оксана 3\Родословная\Чугуновы\Репрессии_Караилга\Беловы из Баку и Чугунов_следственное дело 1930\Фото_Чугунов и Беловы_1930\Постановления по делу_1930\Беловы из Баку_1930 (5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428" cy="2946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68C" w:rsidTr="0086068C">
        <w:tc>
          <w:tcPr>
            <w:tcW w:w="10138" w:type="dxa"/>
          </w:tcPr>
          <w:p w:rsidR="0086068C" w:rsidRDefault="0086068C" w:rsidP="0086068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6068C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Постановление об освобождении подследственных из</w:t>
            </w:r>
            <w:r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-</w:t>
            </w:r>
            <w:r w:rsidRPr="0086068C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под стражи под подписку о невыезде</w:t>
            </w:r>
          </w:p>
        </w:tc>
      </w:tr>
    </w:tbl>
    <w:p w:rsidR="0086068C" w:rsidRPr="00D56779" w:rsidRDefault="0086068C" w:rsidP="00D56779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56779" w:rsidRDefault="00930F03" w:rsidP="00C7789F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Через месяц помощник начальника ГПУ ТР</w:t>
      </w:r>
      <w:r w:rsidR="00623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="00623CAC" w:rsidRPr="00623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приняв во внимание, что в дальнейшем содержании под стражей </w:t>
      </w:r>
      <w:r w:rsidR="00623CAC">
        <w:rPr>
          <w:rFonts w:ascii="Times New Roman" w:eastAsiaTheme="minorHAnsi" w:hAnsi="Times New Roman" w:cs="Times New Roman"/>
          <w:sz w:val="24"/>
          <w:szCs w:val="24"/>
          <w:lang w:eastAsia="en-US"/>
        </w:rPr>
        <w:t>Белова Е.А., Белова К.Е. и Чугунова М.Е.</w:t>
      </w:r>
      <w:r w:rsidR="00623CAC" w:rsidRPr="00623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«надобности не встречается»,</w:t>
      </w:r>
      <w:r w:rsidR="00623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подписал Постановление об </w:t>
      </w:r>
      <w:r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освобождении </w:t>
      </w:r>
      <w:r w:rsidR="00623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их </w:t>
      </w:r>
      <w:r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 подписку о невыезде</w:t>
      </w:r>
      <w:r w:rsidR="0035566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35566E" w:rsidRPr="0035566E">
        <w:rPr>
          <w:rFonts w:ascii="Times New Roman" w:eastAsiaTheme="minorHAnsi" w:hAnsi="Times New Roman" w:cs="Times New Roman"/>
          <w:sz w:val="24"/>
          <w:szCs w:val="24"/>
          <w:lang w:eastAsia="en-US"/>
        </w:rPr>
        <w:t>с места жительства</w:t>
      </w:r>
      <w:r w:rsidR="00623CAC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623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 чуть позже </w:t>
      </w:r>
      <w:r w:rsidR="00623CAC" w:rsidRPr="00623CAC">
        <w:rPr>
          <w:rFonts w:ascii="Times New Roman" w:eastAsiaTheme="minorHAnsi" w:hAnsi="Times New Roman" w:cs="Times New Roman"/>
          <w:sz w:val="24"/>
          <w:szCs w:val="24"/>
          <w:lang w:eastAsia="en-US"/>
        </w:rPr>
        <w:t>им разреши</w:t>
      </w:r>
      <w:r w:rsidR="00623CAC">
        <w:rPr>
          <w:rFonts w:ascii="Times New Roman" w:eastAsiaTheme="minorHAnsi" w:hAnsi="Times New Roman" w:cs="Times New Roman"/>
          <w:sz w:val="24"/>
          <w:szCs w:val="24"/>
          <w:lang w:eastAsia="en-US"/>
        </w:rPr>
        <w:t>ли</w:t>
      </w:r>
      <w:r w:rsidR="00623CAC" w:rsidRPr="00623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проживать: Ефиму Белову в селе Низовом, Кузьме Белову в городе Баку</w:t>
      </w:r>
      <w:r w:rsidR="0035566E">
        <w:rPr>
          <w:rFonts w:ascii="Times New Roman" w:eastAsiaTheme="minorHAnsi" w:hAnsi="Times New Roman" w:cs="Times New Roman"/>
          <w:sz w:val="24"/>
          <w:szCs w:val="24"/>
          <w:lang w:eastAsia="en-US"/>
        </w:rPr>
        <w:t>, а Михаилу Чугунову в селе Кара-Елга.</w:t>
      </w:r>
    </w:p>
    <w:p w:rsidR="00D012A1" w:rsidRPr="00D012A1" w:rsidRDefault="009C1259" w:rsidP="00D012A1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</w:t>
      </w:r>
      <w:r w:rsidR="00D012A1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июн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D012A1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1930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года</w:t>
      </w:r>
      <w:r w:rsidR="007739E5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012A1" w:rsidRPr="00D012A1">
        <w:rPr>
          <w:rFonts w:ascii="Times New Roman" w:eastAsiaTheme="minorHAnsi" w:hAnsi="Times New Roman" w:cs="Times New Roman"/>
          <w:sz w:val="24"/>
          <w:szCs w:val="24"/>
          <w:lang w:eastAsia="en-US"/>
        </w:rPr>
        <w:t>согласно постановлени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ю</w:t>
      </w:r>
      <w:r w:rsidR="00D012A1" w:rsidRPr="00D012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Особого Совещания при Коллегии ОГПУ</w:t>
      </w:r>
      <w:r w:rsidR="007739E5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D012A1" w:rsidRPr="00D012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следственное</w:t>
      </w:r>
      <w:r w:rsidR="00D012A1" w:rsidRPr="00D012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дело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№ 391 </w:t>
      </w:r>
      <w:r w:rsidR="00DD62FA">
        <w:rPr>
          <w:rFonts w:ascii="Times New Roman" w:eastAsiaTheme="minorHAnsi" w:hAnsi="Times New Roman" w:cs="Times New Roman"/>
          <w:sz w:val="24"/>
          <w:szCs w:val="24"/>
          <w:lang w:eastAsia="en-US"/>
        </w:rPr>
        <w:t>вернулось</w:t>
      </w:r>
      <w:r w:rsidR="00D012A1" w:rsidRPr="00D012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739E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отдел ГПУ </w:t>
      </w:r>
      <w:r w:rsidR="00D012A1" w:rsidRPr="00D012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для доследования. В результате дополнительного следствия было установлено, что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«</w:t>
      </w:r>
      <w:r w:rsidR="00D012A1" w:rsidRPr="00D012A1">
        <w:rPr>
          <w:rFonts w:ascii="Times New Roman" w:eastAsiaTheme="minorHAnsi" w:hAnsi="Times New Roman" w:cs="Times New Roman"/>
          <w:sz w:val="24"/>
          <w:szCs w:val="24"/>
          <w:lang w:eastAsia="en-US"/>
        </w:rPr>
        <w:t>обвиняемые Белов Е.А. и Белов К.Е. и Чугунов М.Е. в период вилочного восстания на территории Н-Челнинского кантона ТР принимали активное участие, выразившееся в террористических актах по отношению партсовработников, что же касается их контрреволюционной деятельности за последние годы, то в процессе следствия таковая не установлена и в деле нет конкретных данных, которые говорили бы об их антисоветской деятельности на селе за последние годы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»</w:t>
      </w:r>
      <w:r w:rsidR="00D012A1" w:rsidRPr="00D012A1">
        <w:rPr>
          <w:rFonts w:ascii="Times New Roman" w:eastAsiaTheme="minorHAnsi" w:hAnsi="Times New Roman" w:cs="Times New Roman"/>
          <w:sz w:val="24"/>
          <w:szCs w:val="24"/>
          <w:lang w:eastAsia="en-US"/>
        </w:rPr>
        <w:t>, а потому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было решено </w:t>
      </w:r>
      <w:r w:rsidRPr="00D012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представить </w:t>
      </w:r>
      <w:r w:rsidR="00DD62F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это </w:t>
      </w:r>
      <w:r w:rsidR="00D012A1" w:rsidRPr="00D012A1">
        <w:rPr>
          <w:rFonts w:ascii="Times New Roman" w:eastAsiaTheme="minorHAnsi" w:hAnsi="Times New Roman" w:cs="Times New Roman"/>
          <w:sz w:val="24"/>
          <w:szCs w:val="24"/>
          <w:lang w:eastAsia="en-US"/>
        </w:rPr>
        <w:t>дело на рассмотрение Тройки ГПУ ТР.</w:t>
      </w:r>
    </w:p>
    <w:p w:rsidR="00AE3A47" w:rsidRDefault="00EE4C5B" w:rsidP="00AE3A47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7</w:t>
      </w:r>
      <w:r w:rsidR="00AE3A47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августа 1930 </w:t>
      </w:r>
      <w:r w:rsidR="00A913F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года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состоялось</w:t>
      </w:r>
      <w:r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судебное заседание </w:t>
      </w:r>
      <w:r w:rsidR="00E03DA1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Тройки </w:t>
      </w:r>
      <w:r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ГПУ ТР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котором рассматривалось </w:t>
      </w:r>
      <w:r w:rsidR="00AE3A4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дело № 391 по обвинению </w:t>
      </w:r>
      <w:r w:rsidR="00AE3A47" w:rsidRPr="00AE3A4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Белова Ефима Афанасьевича, Белова Кузьмы Ефимовича и Чугунова Михаила Ефремовича, происходящих из крестьян с. Кара-Елга Акташской волости Н-Челнинского кантона ТР, </w:t>
      </w:r>
      <w:r w:rsidR="004A44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преступлениях, предусмотренных </w:t>
      </w:r>
      <w:r w:rsidR="00AE3A47" w:rsidRPr="00AE3A47">
        <w:rPr>
          <w:rFonts w:ascii="Times New Roman" w:eastAsiaTheme="minorHAnsi" w:hAnsi="Times New Roman" w:cs="Times New Roman"/>
          <w:sz w:val="24"/>
          <w:szCs w:val="24"/>
          <w:lang w:eastAsia="en-US"/>
        </w:rPr>
        <w:t>ст.</w:t>
      </w:r>
      <w:r w:rsidR="005A3513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AE3A47" w:rsidRPr="00AE3A47">
        <w:rPr>
          <w:rFonts w:ascii="Times New Roman" w:eastAsiaTheme="minorHAnsi" w:hAnsi="Times New Roman" w:cs="Times New Roman"/>
          <w:sz w:val="24"/>
          <w:szCs w:val="24"/>
          <w:lang w:eastAsia="en-US"/>
        </w:rPr>
        <w:t>58-11 УК.</w:t>
      </w:r>
      <w:r w:rsidR="00AE3A4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E03D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Решение Тройки зафиксировано в </w:t>
      </w:r>
      <w:r w:rsidR="00E03DA1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Протокол</w:t>
      </w:r>
      <w:r w:rsidR="00E03DA1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E03DA1" w:rsidRPr="00AA3B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№ 119</w:t>
      </w:r>
      <w:r w:rsidR="00E03D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r w:rsidR="00E03DA1" w:rsidRPr="00B0711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«</w:t>
      </w:r>
      <w:r w:rsidR="00AE3A47" w:rsidRPr="00B0711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 виду нецелесообразности назначения меры соцзащиты – отобрание подписки о невыезде с избранного им местожительства – отменить.</w:t>
      </w:r>
      <w:r w:rsidR="00A913FF" w:rsidRPr="00B0711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AE3A47" w:rsidRPr="00B0711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Дальнейшее производство прекратить.</w:t>
      </w:r>
      <w:r w:rsidR="00A913FF" w:rsidRPr="00B0711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AE3A47" w:rsidRPr="00B0711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Отобранные подписки с </w:t>
      </w:r>
      <w:r w:rsidR="00A913FF" w:rsidRPr="00B0711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Беловых </w:t>
      </w:r>
      <w:r w:rsidR="00AE3A47" w:rsidRPr="00B0711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 невыезде с избранного ими местожительства отменить.</w:t>
      </w:r>
      <w:r w:rsidR="00A913FF" w:rsidRPr="00B0711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AE3A47" w:rsidRPr="00B0711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В отношении </w:t>
      </w:r>
      <w:r w:rsidR="00A913FF" w:rsidRPr="00B0711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Чугунова </w:t>
      </w:r>
      <w:r w:rsidR="00AE3A47" w:rsidRPr="00B0711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Михаила Ефремовича ограничиться предварительным заключением. Из-под стражи освободить.</w:t>
      </w:r>
      <w:r w:rsidR="00A913FF" w:rsidRPr="00B0711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В отношении Белова Кузьмы Ефимовича, как члена партии, сообщить в партийный орган г.</w:t>
      </w:r>
      <w:r w:rsidR="00E03DA1" w:rsidRPr="00B0711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 </w:t>
      </w:r>
      <w:r w:rsidR="00A913FF" w:rsidRPr="00B0711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Баку, на предмет исключения его из рядов ВКП</w:t>
      </w:r>
      <w:r w:rsidR="00B0711C" w:rsidRPr="00B0711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(</w:t>
      </w:r>
      <w:r w:rsidR="00A913FF" w:rsidRPr="00B0711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б</w:t>
      </w:r>
      <w:r w:rsidR="00B0711C" w:rsidRPr="00B0711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)</w:t>
      </w:r>
      <w:r w:rsidR="00A913FF" w:rsidRPr="00B0711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за участие в вилочном восстании. </w:t>
      </w:r>
      <w:r w:rsidR="00AE3A47" w:rsidRPr="00B0711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Дело сдать в архив</w:t>
      </w:r>
      <w:r w:rsidR="00E03DA1" w:rsidRPr="00B0711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»</w:t>
      </w:r>
      <w:r w:rsidR="00AE3A47" w:rsidRPr="00AE3A47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tbl>
      <w:tblPr>
        <w:tblStyle w:val="ad"/>
        <w:tblW w:w="0" w:type="auto"/>
        <w:tblLook w:val="04A0"/>
      </w:tblPr>
      <w:tblGrid>
        <w:gridCol w:w="5039"/>
        <w:gridCol w:w="5099"/>
      </w:tblGrid>
      <w:tr w:rsidR="00EF7812" w:rsidTr="00EF7812"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EF7812" w:rsidRDefault="00EF7812" w:rsidP="0086068C">
            <w:pPr>
              <w:spacing w:line="312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39966" cy="1612669"/>
                  <wp:effectExtent l="19050" t="0" r="8034" b="0"/>
                  <wp:docPr id="13" name="Рисунок 10" descr="C:\Оксана 3\Родословная\Чугуновы\Репрессии_Караилга\Беловы из Баку и Чугунов_следственное дело 1930\Фото_Чугунов и Беловы_1930\Суд_1930\Беловы из Баку_1930 (6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Оксана 3\Родословная\Чугуновы\Репрессии_Караилга\Беловы из Баку и Чугунов_следственное дело 1930\Фото_Чугунов и Беловы_1930\Суд_1930\Беловы из Баку_1930 (6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881" cy="161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tcBorders>
              <w:top w:val="nil"/>
              <w:left w:val="nil"/>
              <w:bottom w:val="nil"/>
              <w:right w:val="nil"/>
            </w:tcBorders>
          </w:tcPr>
          <w:p w:rsidR="00EF7812" w:rsidRDefault="00EF7812" w:rsidP="0086068C">
            <w:pPr>
              <w:spacing w:line="312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84227" cy="1708266"/>
                  <wp:effectExtent l="19050" t="0" r="1873" b="0"/>
                  <wp:docPr id="14" name="Рисунок 11" descr="C:\Оксана 3\Родословная\Чугуновы\Репрессии_Караилга\Беловы из Баку и Чугунов_следственное дело 1930\Фото_Чугунов и Беловы_1930\Суд_1930\Беловы из Баку_1930 (7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Оксана 3\Родословная\Чугуновы\Репрессии_Караилга\Беловы из Баку и Чугунов_следственное дело 1930\Фото_Чугунов и Беловы_1930\Суд_1930\Беловы из Баку_1930 (7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822" cy="1710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812" w:rsidTr="00EF7812"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7812" w:rsidRDefault="00EF7812" w:rsidP="00EF781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F7812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Выписки из Протокола № 119 судебного заседания Тройки ГПУ ТР от 07.08.1930 г.</w:t>
            </w:r>
          </w:p>
        </w:tc>
      </w:tr>
    </w:tbl>
    <w:p w:rsidR="0086068C" w:rsidRPr="00AE3A47" w:rsidRDefault="0086068C" w:rsidP="00AE3A47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012A1" w:rsidRDefault="004854DF" w:rsidP="00C7789F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Так относительно благополучно для подследственных завершилось эта история: уголовное дело было прекращено без указания оснований прекращения</w:t>
      </w:r>
      <w:r w:rsidR="00051076">
        <w:rPr>
          <w:rStyle w:val="a5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26"/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Через 70 лет </w:t>
      </w:r>
      <w:r w:rsidR="00D853F4" w:rsidRPr="00AE3A47">
        <w:rPr>
          <w:rFonts w:ascii="Times New Roman" w:eastAsiaTheme="minorHAnsi" w:hAnsi="Times New Roman" w:cs="Times New Roman"/>
          <w:sz w:val="24"/>
          <w:szCs w:val="24"/>
          <w:lang w:eastAsia="en-US"/>
        </w:rPr>
        <w:t>Белов Ефим Афанасьевич, Белов Кузьм</w:t>
      </w:r>
      <w:r w:rsidR="00D853F4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D853F4" w:rsidRPr="00AE3A4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Ефимович и Чугунов Михаил Ефремович</w:t>
      </w:r>
      <w:r w:rsidR="00D853F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были реабилитированы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 основании закона РФ «О реабилитации жертв политических репрессий».</w:t>
      </w:r>
    </w:p>
    <w:p w:rsidR="004D07BD" w:rsidRDefault="009914E2" w:rsidP="009F7C5A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дальнейшем </w:t>
      </w:r>
      <w:r w:rsidR="009F7C5A" w:rsidRPr="00AE3A4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Чугунов </w:t>
      </w:r>
      <w:r w:rsidR="009F7C5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(Царёв) </w:t>
      </w:r>
      <w:r w:rsidR="009F7C5A" w:rsidRPr="00AE3A47">
        <w:rPr>
          <w:rFonts w:ascii="Times New Roman" w:eastAsiaTheme="minorHAnsi" w:hAnsi="Times New Roman" w:cs="Times New Roman"/>
          <w:sz w:val="24"/>
          <w:szCs w:val="24"/>
          <w:lang w:eastAsia="en-US"/>
        </w:rPr>
        <w:t>Михаил Ефремович</w:t>
      </w:r>
      <w:r w:rsidR="009F7C5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4D07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разделил </w:t>
      </w:r>
      <w:r w:rsidR="006A07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трагическую </w:t>
      </w:r>
      <w:r w:rsidR="004D07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судьбу многих </w:t>
      </w:r>
      <w:r w:rsidR="006A07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зажиточных </w:t>
      </w:r>
      <w:r w:rsidR="004D07BD">
        <w:rPr>
          <w:rFonts w:ascii="Times New Roman" w:eastAsiaTheme="minorHAnsi" w:hAnsi="Times New Roman" w:cs="Times New Roman"/>
          <w:sz w:val="24"/>
          <w:szCs w:val="24"/>
          <w:lang w:eastAsia="en-US"/>
        </w:rPr>
        <w:t>крестьян</w:t>
      </w:r>
      <w:r w:rsidR="006A07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того времени:</w:t>
      </w:r>
      <w:r w:rsidR="004D07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он </w:t>
      </w:r>
      <w:r w:rsidR="009F7C5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был вновь арестован в апреле 1931 года по групповому делу </w:t>
      </w:r>
      <w:r w:rsidR="009F7C5A" w:rsidRPr="00344236">
        <w:rPr>
          <w:rFonts w:ascii="Times New Roman" w:eastAsiaTheme="minorHAnsi" w:hAnsi="Times New Roman" w:cs="Times New Roman"/>
          <w:sz w:val="24"/>
          <w:szCs w:val="24"/>
          <w:lang w:eastAsia="en-US"/>
        </w:rPr>
        <w:t>членов церковного совета</w:t>
      </w:r>
      <w:r w:rsidR="007916D7" w:rsidRPr="00344236">
        <w:rPr>
          <w:rStyle w:val="a5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27"/>
      </w:r>
      <w:r w:rsidR="009F7C5A" w:rsidRPr="0034423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Вознесенской</w:t>
      </w:r>
      <w:r w:rsidR="009F7C5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церкви с. Кара-Елга, обвинен по ст.</w:t>
      </w:r>
      <w:r w:rsidR="007916D7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9F7C5A">
        <w:rPr>
          <w:rFonts w:ascii="Times New Roman" w:eastAsiaTheme="minorHAnsi" w:hAnsi="Times New Roman" w:cs="Times New Roman"/>
          <w:sz w:val="24"/>
          <w:szCs w:val="24"/>
          <w:lang w:eastAsia="en-US"/>
        </w:rPr>
        <w:t>58-11 («участник контрреволюционной</w:t>
      </w:r>
      <w:r w:rsidR="009F7C5A" w:rsidRPr="009F7C5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кулацко-поповской </w:t>
      </w:r>
      <w:r w:rsidR="00860362" w:rsidRPr="009F7C5A">
        <w:rPr>
          <w:rFonts w:ascii="Times New Roman" w:eastAsiaTheme="minorHAnsi" w:hAnsi="Times New Roman" w:cs="Times New Roman"/>
          <w:sz w:val="24"/>
          <w:szCs w:val="24"/>
          <w:lang w:eastAsia="en-US"/>
        </w:rPr>
        <w:t>террор</w:t>
      </w:r>
      <w:r w:rsidR="00860362">
        <w:rPr>
          <w:rFonts w:ascii="Times New Roman" w:eastAsiaTheme="minorHAnsi" w:hAnsi="Times New Roman" w:cs="Times New Roman"/>
          <w:sz w:val="24"/>
          <w:szCs w:val="24"/>
          <w:lang w:eastAsia="en-US"/>
        </w:rPr>
        <w:t>истической</w:t>
      </w:r>
      <w:r w:rsidR="009F7C5A" w:rsidRPr="009F7C5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организации»), приговорён к 5 годам ИТЛ, </w:t>
      </w:r>
      <w:r w:rsidR="009F7C5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направлен в </w:t>
      </w:r>
      <w:r w:rsidR="009F7C5A" w:rsidRPr="00495608">
        <w:rPr>
          <w:rFonts w:ascii="Times New Roman" w:eastAsiaTheme="minorHAnsi" w:hAnsi="Times New Roman" w:cs="Times New Roman"/>
          <w:sz w:val="24"/>
          <w:szCs w:val="24"/>
          <w:lang w:eastAsia="en-US"/>
        </w:rPr>
        <w:t>Спецлаг ГПУ г. Кемь</w:t>
      </w:r>
      <w:r w:rsidR="009F7C5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="00860362" w:rsidRP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Постановлени</w:t>
      </w:r>
      <w:r w:rsidR="00860362">
        <w:rPr>
          <w:rFonts w:ascii="Times New Roman" w:eastAsiaTheme="minorHAnsi" w:hAnsi="Times New Roman" w:cs="Times New Roman"/>
          <w:sz w:val="24"/>
          <w:szCs w:val="24"/>
          <w:lang w:eastAsia="en-US"/>
        </w:rPr>
        <w:t>ем</w:t>
      </w:r>
      <w:r w:rsidR="00860362" w:rsidRP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коллегии ОГПУ от 14</w:t>
      </w:r>
      <w:r w:rsidR="00860362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860362" w:rsidRP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>мая 1932</w:t>
      </w:r>
      <w:r w:rsidR="00860362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860362" w:rsidRP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года </w:t>
      </w:r>
      <w:r w:rsidR="00860362">
        <w:rPr>
          <w:rFonts w:ascii="Times New Roman" w:eastAsiaTheme="minorHAnsi" w:hAnsi="Times New Roman" w:cs="Times New Roman"/>
          <w:sz w:val="24"/>
          <w:szCs w:val="24"/>
          <w:lang w:eastAsia="en-US"/>
        </w:rPr>
        <w:t>по пересмотру дел</w:t>
      </w:r>
      <w:r w:rsidR="00860362" w:rsidRPr="00AE3A4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Михаил Ефремович</w:t>
      </w:r>
      <w:r w:rsidR="008603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был </w:t>
      </w:r>
      <w:r w:rsidR="00860362" w:rsidRP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>досрочно</w:t>
      </w:r>
      <w:r w:rsidR="00860362" w:rsidRPr="0009696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860362" w:rsidRP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>освобожден</w:t>
      </w:r>
      <w:r w:rsidR="009F7C5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="008603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 </w:t>
      </w:r>
      <w:r w:rsidR="009F7C5A">
        <w:rPr>
          <w:rFonts w:ascii="Times New Roman" w:eastAsiaTheme="minorHAnsi" w:hAnsi="Times New Roman" w:cs="Times New Roman"/>
          <w:sz w:val="24"/>
          <w:szCs w:val="24"/>
          <w:lang w:eastAsia="en-US"/>
        </w:rPr>
        <w:t>лиш</w:t>
      </w:r>
      <w:r w:rsidR="00860362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9F7C5A">
        <w:rPr>
          <w:rFonts w:ascii="Times New Roman" w:eastAsiaTheme="minorHAnsi" w:hAnsi="Times New Roman" w:cs="Times New Roman"/>
          <w:sz w:val="24"/>
          <w:szCs w:val="24"/>
          <w:lang w:eastAsia="en-US"/>
        </w:rPr>
        <w:t>н</w:t>
      </w:r>
      <w:r w:rsidR="00860362">
        <w:rPr>
          <w:rFonts w:ascii="Times New Roman" w:eastAsiaTheme="minorHAnsi" w:hAnsi="Times New Roman" w:cs="Times New Roman"/>
          <w:sz w:val="24"/>
          <w:szCs w:val="24"/>
          <w:lang w:eastAsia="en-US"/>
        </w:rPr>
        <w:t>ием</w:t>
      </w:r>
      <w:r w:rsidR="009F7C5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права проживания в 12 п. Уральской области</w:t>
      </w:r>
      <w:r w:rsidR="008603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</w:t>
      </w:r>
      <w:r w:rsidR="009F7C5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прикреплением на оставшийся срок к </w:t>
      </w:r>
      <w:r w:rsidR="009F7C5A" w:rsidRPr="00495608">
        <w:rPr>
          <w:rFonts w:ascii="Times New Roman" w:eastAsiaTheme="minorHAnsi" w:hAnsi="Times New Roman" w:cs="Times New Roman"/>
          <w:sz w:val="24"/>
          <w:szCs w:val="24"/>
          <w:lang w:eastAsia="en-US"/>
        </w:rPr>
        <w:t>г. Кемь</w:t>
      </w:r>
      <w:r w:rsidR="009F7C5A" w:rsidRP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4D07BD" w:rsidRDefault="004D07BD" w:rsidP="00193A34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Материалы архивно-следственного дела № 391 приоткрывают завесу, скрывавшую информацию о людях, </w:t>
      </w:r>
      <w:r w:rsidR="00193A34">
        <w:rPr>
          <w:rFonts w:ascii="Times New Roman" w:eastAsiaTheme="minorHAnsi" w:hAnsi="Times New Roman" w:cs="Times New Roman"/>
          <w:sz w:val="24"/>
          <w:szCs w:val="24"/>
          <w:lang w:eastAsia="en-US"/>
        </w:rPr>
        <w:t>живших в Кара-Елге в первой трети ХХ века</w:t>
      </w:r>
      <w:r w:rsidR="005E314D">
        <w:rPr>
          <w:rFonts w:ascii="Times New Roman" w:eastAsiaTheme="minorHAnsi" w:hAnsi="Times New Roman" w:cs="Times New Roman"/>
          <w:sz w:val="24"/>
          <w:szCs w:val="24"/>
          <w:lang w:eastAsia="en-US"/>
        </w:rPr>
        <w:t>, и о непростых отношениях между ними</w:t>
      </w:r>
      <w:r w:rsidR="00193A34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sectPr w:rsidR="004D07BD" w:rsidSect="000F6F4D">
      <w:footerReference w:type="default" r:id="rId22"/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6F1A" w:rsidRDefault="008D6F1A" w:rsidP="002868C5">
      <w:pPr>
        <w:spacing w:after="0" w:line="240" w:lineRule="auto"/>
      </w:pPr>
      <w:r>
        <w:separator/>
      </w:r>
    </w:p>
  </w:endnote>
  <w:endnote w:type="continuationSeparator" w:id="1">
    <w:p w:rsidR="008D6F1A" w:rsidRDefault="008D6F1A" w:rsidP="00286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4711079"/>
      <w:docPartObj>
        <w:docPartGallery w:val="Page Numbers (Bottom of Page)"/>
        <w:docPartUnique/>
      </w:docPartObj>
    </w:sdtPr>
    <w:sdtContent>
      <w:p w:rsidR="00884F34" w:rsidRDefault="0036019C">
        <w:pPr>
          <w:pStyle w:val="a8"/>
          <w:jc w:val="right"/>
        </w:pPr>
        <w:fldSimple w:instr=" PAGE   \* MERGEFORMAT ">
          <w:r w:rsidR="00175C9F">
            <w:rPr>
              <w:noProof/>
            </w:rPr>
            <w:t>6</w:t>
          </w:r>
        </w:fldSimple>
      </w:p>
    </w:sdtContent>
  </w:sdt>
  <w:p w:rsidR="00884F34" w:rsidRDefault="00884F3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6F1A" w:rsidRDefault="008D6F1A" w:rsidP="002868C5">
      <w:pPr>
        <w:spacing w:after="0" w:line="240" w:lineRule="auto"/>
      </w:pPr>
      <w:r>
        <w:separator/>
      </w:r>
    </w:p>
  </w:footnote>
  <w:footnote w:type="continuationSeparator" w:id="1">
    <w:p w:rsidR="008D6F1A" w:rsidRDefault="008D6F1A" w:rsidP="002868C5">
      <w:pPr>
        <w:spacing w:after="0" w:line="240" w:lineRule="auto"/>
      </w:pPr>
      <w:r>
        <w:continuationSeparator/>
      </w:r>
    </w:p>
  </w:footnote>
  <w:footnote w:id="2">
    <w:p w:rsidR="00923581" w:rsidRPr="00A75130" w:rsidRDefault="00923581" w:rsidP="00A75130">
      <w:pPr>
        <w:pStyle w:val="a3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5"/>
        </w:rPr>
        <w:footnoteRef/>
      </w:r>
      <w:r>
        <w:t xml:space="preserve">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В то же время,</w:t>
      </w:r>
      <w:r w:rsidRPr="002A12BB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5 марта 1930 г.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,</w:t>
      </w:r>
      <w:r w:rsidRPr="002A12BB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был арестован православный священник Вознесенской церкви с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. </w:t>
      </w:r>
      <w:r w:rsidRPr="002A12BB">
        <w:rPr>
          <w:rFonts w:ascii="Arial" w:hAnsi="Arial" w:cs="Arial"/>
          <w:color w:val="000000"/>
          <w:sz w:val="16"/>
          <w:szCs w:val="16"/>
          <w:shd w:val="clear" w:color="auto" w:fill="FFFFFF"/>
        </w:rPr>
        <w:t>Кара-Елга Нестеров Сергей Нестерович, 1886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2A12BB">
        <w:rPr>
          <w:rFonts w:ascii="Arial" w:hAnsi="Arial" w:cs="Arial"/>
          <w:color w:val="000000"/>
          <w:sz w:val="16"/>
          <w:szCs w:val="16"/>
          <w:shd w:val="clear" w:color="auto" w:fill="FFFFFF"/>
        </w:rPr>
        <w:t>г.р., кряшен, уроженец дер. Бердибяково Рыбно-Слободского р-на. Осужден тройкой ГПУ ТАССР 5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2A12BB">
        <w:rPr>
          <w:rFonts w:ascii="Arial" w:hAnsi="Arial" w:cs="Arial"/>
          <w:color w:val="000000"/>
          <w:sz w:val="16"/>
          <w:szCs w:val="16"/>
          <w:shd w:val="clear" w:color="auto" w:fill="FFFFFF"/>
        </w:rPr>
        <w:t>апреля 1930 г., обв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инен</w:t>
      </w:r>
      <w:r w:rsidRPr="002A12BB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по ст.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2A12BB">
        <w:rPr>
          <w:rFonts w:ascii="Arial" w:hAnsi="Arial" w:cs="Arial"/>
          <w:color w:val="000000"/>
          <w:sz w:val="16"/>
          <w:szCs w:val="16"/>
          <w:shd w:val="clear" w:color="auto" w:fill="FFFFFF"/>
        </w:rPr>
        <w:t>58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-</w:t>
      </w:r>
      <w:r w:rsidRPr="002A12BB">
        <w:rPr>
          <w:rFonts w:ascii="Arial" w:hAnsi="Arial" w:cs="Arial"/>
          <w:color w:val="000000"/>
          <w:sz w:val="16"/>
          <w:szCs w:val="16"/>
          <w:shd w:val="clear" w:color="auto" w:fill="FFFFFF"/>
        </w:rPr>
        <w:t>11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2A12BB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(«участник к/р группировки, антиколхозная, религиозная агитация»). Приговор: ВМН. Расстрелян 12 августа 1930 г. Место захоронения </w:t>
      </w:r>
      <w:r w:rsidRPr="002A12BB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г. Казань. Реабилитирован 25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2A12BB">
        <w:rPr>
          <w:rFonts w:ascii="Arial" w:hAnsi="Arial" w:cs="Arial"/>
          <w:color w:val="000000"/>
          <w:sz w:val="16"/>
          <w:szCs w:val="16"/>
          <w:shd w:val="clear" w:color="auto" w:fill="FFFFFF"/>
        </w:rPr>
        <w:t>июля 1989 г. Источник: Книга памяти Республики Татарстан и база данных: БД «Жертвы политического террора в СССР».</w:t>
      </w:r>
    </w:p>
  </w:footnote>
  <w:footnote w:id="3">
    <w:p w:rsidR="005F0B49" w:rsidRPr="005F0B49" w:rsidRDefault="005F0B49" w:rsidP="00877B5D">
      <w:pPr>
        <w:pStyle w:val="a3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5"/>
        </w:rPr>
        <w:footnoteRef/>
      </w:r>
      <w:r>
        <w:t xml:space="preserve"> </w:t>
      </w:r>
      <w:r w:rsidRPr="005F0B49">
        <w:rPr>
          <w:rFonts w:ascii="Arial" w:hAnsi="Arial" w:cs="Arial"/>
          <w:color w:val="000000"/>
          <w:sz w:val="16"/>
          <w:szCs w:val="16"/>
          <w:shd w:val="clear" w:color="auto" w:fill="FFFFFF"/>
        </w:rPr>
        <w:t>1929 год был назван И.В.</w:t>
      </w:r>
      <w:r w:rsidR="00877B5D">
        <w:rPr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5F0B49">
        <w:rPr>
          <w:rFonts w:ascii="Arial" w:hAnsi="Arial" w:cs="Arial"/>
          <w:color w:val="000000"/>
          <w:sz w:val="16"/>
          <w:szCs w:val="16"/>
          <w:shd w:val="clear" w:color="auto" w:fill="FFFFFF"/>
        </w:rPr>
        <w:t>Сталиным годом «великого перелома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5F0B49">
        <w:rPr>
          <w:rFonts w:ascii="Arial" w:hAnsi="Arial" w:cs="Arial"/>
          <w:color w:val="000000"/>
          <w:sz w:val="16"/>
          <w:szCs w:val="16"/>
          <w:shd w:val="clear" w:color="auto" w:fill="FFFFFF"/>
        </w:rPr>
        <w:t>на всех фронтах социалистического строительства»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.</w:t>
      </w:r>
    </w:p>
  </w:footnote>
  <w:footnote w:id="4">
    <w:p w:rsidR="00877B5D" w:rsidRPr="00877B5D" w:rsidRDefault="00877B5D" w:rsidP="00877B5D">
      <w:pPr>
        <w:pStyle w:val="a3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7C4B86">
        <w:rPr>
          <w:rStyle w:val="a5"/>
        </w:rPr>
        <w:footnoteRef/>
      </w:r>
      <w:r w:rsidRPr="00877B5D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НЭП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(</w:t>
      </w:r>
      <w:r w:rsidRPr="00877B5D">
        <w:rPr>
          <w:rFonts w:ascii="Arial" w:hAnsi="Arial" w:cs="Arial"/>
          <w:color w:val="000000"/>
          <w:sz w:val="16"/>
          <w:szCs w:val="16"/>
          <w:shd w:val="clear" w:color="auto" w:fill="FFFFFF"/>
        </w:rPr>
        <w:t>Новая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877B5D">
        <w:rPr>
          <w:rFonts w:ascii="Arial" w:hAnsi="Arial" w:cs="Arial"/>
          <w:color w:val="000000"/>
          <w:sz w:val="16"/>
          <w:szCs w:val="16"/>
          <w:shd w:val="clear" w:color="auto" w:fill="FFFFFF"/>
        </w:rPr>
        <w:t>экономическая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877B5D">
        <w:rPr>
          <w:rFonts w:ascii="Arial" w:hAnsi="Arial" w:cs="Arial"/>
          <w:color w:val="000000"/>
          <w:sz w:val="16"/>
          <w:szCs w:val="16"/>
          <w:shd w:val="clear" w:color="auto" w:fill="FFFFFF"/>
        </w:rPr>
        <w:t>политика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)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</w:t>
      </w:r>
      <w:r w:rsidRPr="00877B5D">
        <w:rPr>
          <w:rFonts w:ascii="Arial" w:hAnsi="Arial" w:cs="Arial"/>
          <w:color w:val="000000"/>
          <w:sz w:val="16"/>
          <w:szCs w:val="16"/>
          <w:shd w:val="clear" w:color="auto" w:fill="FFFFFF"/>
        </w:rPr>
        <w:t>экономическая политика СССР. Была принята 21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.03.</w:t>
      </w:r>
      <w:r w:rsidRPr="00877B5D">
        <w:rPr>
          <w:rFonts w:ascii="Arial" w:hAnsi="Arial" w:cs="Arial"/>
          <w:color w:val="000000"/>
          <w:sz w:val="16"/>
          <w:szCs w:val="16"/>
          <w:shd w:val="clear" w:color="auto" w:fill="FFFFFF"/>
        </w:rPr>
        <w:t>1921 года X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877B5D">
        <w:rPr>
          <w:rFonts w:ascii="Arial" w:hAnsi="Arial" w:cs="Arial"/>
          <w:color w:val="000000"/>
          <w:sz w:val="16"/>
          <w:szCs w:val="16"/>
          <w:shd w:val="clear" w:color="auto" w:fill="FFFFFF"/>
        </w:rPr>
        <w:t>съездом ВКП(б), сменив политику «военного коммунизма»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.</w:t>
      </w:r>
      <w:r w:rsidRPr="00877B5D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Включала в себя возврат к товарно-денежным отношениям, замену разверстки налогом и свободу торговли.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877B5D">
        <w:rPr>
          <w:rFonts w:ascii="Arial" w:hAnsi="Arial" w:cs="Arial"/>
          <w:color w:val="000000"/>
          <w:sz w:val="16"/>
          <w:szCs w:val="16"/>
          <w:shd w:val="clear" w:color="auto" w:fill="FFFFFF"/>
        </w:rPr>
        <w:t>НЭП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877B5D">
        <w:rPr>
          <w:rFonts w:ascii="Arial" w:hAnsi="Arial" w:cs="Arial"/>
          <w:color w:val="000000"/>
          <w:sz w:val="16"/>
          <w:szCs w:val="16"/>
          <w:shd w:val="clear" w:color="auto" w:fill="FFFFFF"/>
        </w:rPr>
        <w:t>позволил быстро восстановить народное хозяйство, разрушенное Первой мировой и Гражданской войнами. Со второй половины 1920-х годов начались первые попытки свёртывания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877B5D">
        <w:rPr>
          <w:rFonts w:ascii="Arial" w:hAnsi="Arial" w:cs="Arial"/>
          <w:color w:val="000000"/>
          <w:sz w:val="16"/>
          <w:szCs w:val="16"/>
          <w:shd w:val="clear" w:color="auto" w:fill="FFFFFF"/>
        </w:rPr>
        <w:t>НЭПа.</w:t>
      </w:r>
    </w:p>
  </w:footnote>
  <w:footnote w:id="5">
    <w:p w:rsidR="009C34DC" w:rsidRPr="009C34DC" w:rsidRDefault="009C34DC" w:rsidP="009C34DC">
      <w:pPr>
        <w:pStyle w:val="6"/>
        <w:shd w:val="clear" w:color="auto" w:fill="FFFFFF"/>
        <w:spacing w:before="0" w:beforeAutospacing="0" w:after="0" w:afterAutospacing="0"/>
        <w:jc w:val="both"/>
        <w:rPr>
          <w:rFonts w:ascii="Arial" w:eastAsiaTheme="minorEastAsia" w:hAnsi="Arial" w:cs="Arial"/>
          <w:b w:val="0"/>
          <w:bCs w:val="0"/>
          <w:color w:val="000000"/>
          <w:sz w:val="16"/>
          <w:szCs w:val="16"/>
          <w:shd w:val="clear" w:color="auto" w:fill="FFFFFF"/>
        </w:rPr>
      </w:pPr>
      <w:r w:rsidRPr="009C34DC">
        <w:rPr>
          <w:rStyle w:val="a5"/>
          <w:rFonts w:asciiTheme="minorHAnsi" w:eastAsiaTheme="minorEastAsia" w:hAnsiTheme="minorHAnsi" w:cstheme="minorBidi"/>
          <w:b w:val="0"/>
          <w:bCs w:val="0"/>
          <w:sz w:val="20"/>
          <w:szCs w:val="20"/>
        </w:rPr>
        <w:footnoteRef/>
      </w:r>
      <w:r>
        <w:t xml:space="preserve"> </w:t>
      </w:r>
      <w:r w:rsidRPr="009C34DC">
        <w:rPr>
          <w:rFonts w:ascii="Arial" w:eastAsiaTheme="minorEastAsia" w:hAnsi="Arial" w:cs="Arial"/>
          <w:b w:val="0"/>
          <w:bCs w:val="0"/>
          <w:color w:val="000000"/>
          <w:sz w:val="16"/>
          <w:szCs w:val="16"/>
          <w:shd w:val="clear" w:color="auto" w:fill="FFFFFF"/>
        </w:rPr>
        <w:t>Олег Борисович Мозохин</w:t>
      </w:r>
      <w:r>
        <w:rPr>
          <w:rFonts w:ascii="Arial" w:eastAsiaTheme="minorEastAsia" w:hAnsi="Arial" w:cs="Arial"/>
          <w:b w:val="0"/>
          <w:bCs w:val="0"/>
          <w:color w:val="000000"/>
          <w:sz w:val="16"/>
          <w:szCs w:val="16"/>
          <w:shd w:val="clear" w:color="auto" w:fill="FFFFFF"/>
        </w:rPr>
        <w:t xml:space="preserve"> </w:t>
      </w:r>
      <w:r w:rsidRPr="009C34DC">
        <w:rPr>
          <w:rFonts w:ascii="Arial" w:eastAsiaTheme="minorEastAsia" w:hAnsi="Arial" w:cs="Arial"/>
          <w:b w:val="0"/>
          <w:bCs w:val="0"/>
          <w:color w:val="000000"/>
          <w:sz w:val="16"/>
          <w:szCs w:val="16"/>
          <w:shd w:val="clear" w:color="auto" w:fill="FFFFFF"/>
        </w:rPr>
        <w:t>– доктор исторических наук, научный сотрудник Института российской истории РАН. Автор книг и статей по истории отечественных спецслужб советского периода</w:t>
      </w:r>
      <w:r w:rsidR="005B27D6">
        <w:rPr>
          <w:rFonts w:ascii="Arial" w:eastAsiaTheme="minorEastAsia" w:hAnsi="Arial" w:cs="Arial"/>
          <w:b w:val="0"/>
          <w:bCs w:val="0"/>
          <w:color w:val="000000"/>
          <w:sz w:val="16"/>
          <w:szCs w:val="16"/>
          <w:shd w:val="clear" w:color="auto" w:fill="FFFFFF"/>
        </w:rPr>
        <w:t xml:space="preserve"> (см. авторский сайт: </w:t>
      </w:r>
      <w:hyperlink r:id="rId1" w:history="1">
        <w:r w:rsidR="005B27D6" w:rsidRPr="00D14C75">
          <w:rPr>
            <w:rStyle w:val="aa"/>
            <w:rFonts w:ascii="Arial" w:eastAsiaTheme="minorEastAsia" w:hAnsi="Arial" w:cs="Arial"/>
            <w:b w:val="0"/>
            <w:bCs w:val="0"/>
            <w:sz w:val="16"/>
            <w:szCs w:val="16"/>
            <w:shd w:val="clear" w:color="auto" w:fill="FFFFFF"/>
          </w:rPr>
          <w:t>http://mozohin.ru/</w:t>
        </w:r>
      </w:hyperlink>
      <w:r w:rsidR="005B27D6">
        <w:rPr>
          <w:rFonts w:ascii="Arial" w:eastAsiaTheme="minorEastAsia" w:hAnsi="Arial" w:cs="Arial"/>
          <w:b w:val="0"/>
          <w:bCs w:val="0"/>
          <w:color w:val="000000"/>
          <w:sz w:val="16"/>
          <w:szCs w:val="16"/>
          <w:shd w:val="clear" w:color="auto" w:fill="FFFFFF"/>
        </w:rPr>
        <w:t>)</w:t>
      </w:r>
      <w:r w:rsidRPr="009C34DC">
        <w:rPr>
          <w:rFonts w:ascii="Arial" w:eastAsiaTheme="minorEastAsia" w:hAnsi="Arial" w:cs="Arial"/>
          <w:b w:val="0"/>
          <w:bCs w:val="0"/>
          <w:color w:val="000000"/>
          <w:sz w:val="16"/>
          <w:szCs w:val="16"/>
          <w:shd w:val="clear" w:color="auto" w:fill="FFFFFF"/>
        </w:rPr>
        <w:t>.</w:t>
      </w:r>
    </w:p>
  </w:footnote>
  <w:footnote w:id="6">
    <w:p w:rsidR="009D469A" w:rsidRDefault="009D469A" w:rsidP="009D469A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6416B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Копии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материалов </w:t>
      </w:r>
      <w:r w:rsidRPr="006416B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архивно-следственного дела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№ 391 (</w:t>
      </w:r>
      <w:r w:rsidRPr="006416B5">
        <w:rPr>
          <w:rFonts w:ascii="Arial" w:hAnsi="Arial" w:cs="Arial"/>
          <w:color w:val="000000"/>
          <w:sz w:val="16"/>
          <w:szCs w:val="16"/>
          <w:shd w:val="clear" w:color="auto" w:fill="FFFFFF"/>
        </w:rPr>
        <w:t>1929-1930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гг.)</w:t>
      </w:r>
      <w:r w:rsidRPr="006416B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на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Белова Е.А., Белова К.Е. и Чугунова М.Е., </w:t>
      </w:r>
      <w:r w:rsidRPr="006416B5">
        <w:rPr>
          <w:rFonts w:ascii="Arial" w:hAnsi="Arial" w:cs="Arial"/>
          <w:color w:val="000000"/>
          <w:sz w:val="16"/>
          <w:szCs w:val="16"/>
          <w:shd w:val="clear" w:color="auto" w:fill="FFFFFF"/>
        </w:rPr>
        <w:t>уроженцев села Кара-Елга Акташско</w:t>
      </w:r>
      <w:r w:rsidR="00486560">
        <w:rPr>
          <w:rFonts w:ascii="Arial" w:hAnsi="Arial" w:cs="Arial"/>
          <w:color w:val="000000"/>
          <w:sz w:val="16"/>
          <w:szCs w:val="16"/>
          <w:shd w:val="clear" w:color="auto" w:fill="FFFFFF"/>
        </w:rPr>
        <w:t>й</w:t>
      </w:r>
      <w:r w:rsidRPr="006416B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486560">
        <w:rPr>
          <w:rFonts w:ascii="Arial" w:hAnsi="Arial" w:cs="Arial"/>
          <w:color w:val="000000"/>
          <w:sz w:val="16"/>
          <w:szCs w:val="16"/>
          <w:shd w:val="clear" w:color="auto" w:fill="FFFFFF"/>
        </w:rPr>
        <w:t>волости</w:t>
      </w:r>
      <w:r w:rsidRPr="006416B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ТР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,</w:t>
      </w:r>
      <w:r w:rsidRPr="006416B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получен</w:t>
      </w:r>
      <w:r w:rsidR="007E1531">
        <w:rPr>
          <w:rFonts w:ascii="Arial" w:hAnsi="Arial" w:cs="Arial"/>
          <w:color w:val="000000"/>
          <w:sz w:val="16"/>
          <w:szCs w:val="16"/>
          <w:shd w:val="clear" w:color="auto" w:fill="FFFFFF"/>
        </w:rPr>
        <w:t>н</w:t>
      </w:r>
      <w:r w:rsidRPr="006416B5">
        <w:rPr>
          <w:rFonts w:ascii="Arial" w:hAnsi="Arial" w:cs="Arial"/>
          <w:color w:val="000000"/>
          <w:sz w:val="16"/>
          <w:szCs w:val="16"/>
          <w:shd w:val="clear" w:color="auto" w:fill="FFFFFF"/>
        </w:rPr>
        <w:t>ы</w:t>
      </w:r>
      <w:r w:rsidR="007E1531">
        <w:rPr>
          <w:rFonts w:ascii="Arial" w:hAnsi="Arial" w:cs="Arial"/>
          <w:color w:val="000000"/>
          <w:sz w:val="16"/>
          <w:szCs w:val="16"/>
          <w:shd w:val="clear" w:color="auto" w:fill="FFFFFF"/>
        </w:rPr>
        <w:t>е</w:t>
      </w:r>
      <w:r w:rsidRPr="006416B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из архива управления ФСБ России по республике Татарстан по запросу родственников осужденных</w:t>
      </w:r>
      <w:r w:rsidR="007E1531">
        <w:rPr>
          <w:rFonts w:ascii="Arial" w:hAnsi="Arial" w:cs="Arial"/>
          <w:color w:val="000000"/>
          <w:sz w:val="16"/>
          <w:szCs w:val="16"/>
          <w:shd w:val="clear" w:color="auto" w:fill="FFFFFF"/>
        </w:rPr>
        <w:t>, стали основным источником для этой статьи</w:t>
      </w:r>
      <w:r w:rsidRPr="006416B5">
        <w:rPr>
          <w:rFonts w:ascii="Arial" w:hAnsi="Arial" w:cs="Arial"/>
          <w:color w:val="000000"/>
          <w:sz w:val="16"/>
          <w:szCs w:val="16"/>
          <w:shd w:val="clear" w:color="auto" w:fill="FFFFFF"/>
        </w:rPr>
        <w:t>.</w:t>
      </w:r>
    </w:p>
  </w:footnote>
  <w:footnote w:id="7">
    <w:p w:rsidR="007D669B" w:rsidRPr="007D669B" w:rsidRDefault="007D669B" w:rsidP="003B057C">
      <w:pPr>
        <w:pStyle w:val="a3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5"/>
        </w:rPr>
        <w:footnoteRef/>
      </w:r>
      <w:r>
        <w:t xml:space="preserve"> </w:t>
      </w:r>
      <w:r w:rsidRPr="007D669B">
        <w:rPr>
          <w:rFonts w:ascii="Arial" w:hAnsi="Arial" w:cs="Arial"/>
          <w:color w:val="000000"/>
          <w:sz w:val="16"/>
          <w:szCs w:val="16"/>
          <w:shd w:val="clear" w:color="auto" w:fill="FFFFFF"/>
        </w:rPr>
        <w:t>Акташск</w:t>
      </w:r>
      <w:r w:rsidR="00486560">
        <w:rPr>
          <w:rFonts w:ascii="Arial" w:hAnsi="Arial" w:cs="Arial"/>
          <w:color w:val="000000"/>
          <w:sz w:val="16"/>
          <w:szCs w:val="16"/>
          <w:shd w:val="clear" w:color="auto" w:fill="FFFFFF"/>
        </w:rPr>
        <w:t>ая</w:t>
      </w:r>
      <w:r w:rsidRPr="007D669B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3E276A">
        <w:rPr>
          <w:rFonts w:ascii="Arial" w:hAnsi="Arial" w:cs="Arial"/>
          <w:color w:val="000000"/>
          <w:sz w:val="16"/>
          <w:szCs w:val="16"/>
          <w:shd w:val="clear" w:color="auto" w:fill="FFFFFF"/>
        </w:rPr>
        <w:t>волост</w:t>
      </w:r>
      <w:r w:rsidR="00486560">
        <w:rPr>
          <w:rFonts w:ascii="Arial" w:hAnsi="Arial" w:cs="Arial"/>
          <w:color w:val="000000"/>
          <w:sz w:val="16"/>
          <w:szCs w:val="16"/>
          <w:shd w:val="clear" w:color="auto" w:fill="FFFFFF"/>
        </w:rPr>
        <w:t>ь</w:t>
      </w:r>
      <w:r w:rsidR="003B057C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(Акташевская волость)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3B057C">
        <w:rPr>
          <w:rFonts w:ascii="Arial" w:hAnsi="Arial" w:cs="Arial"/>
          <w:color w:val="000000"/>
          <w:sz w:val="16"/>
          <w:szCs w:val="16"/>
          <w:shd w:val="clear" w:color="auto" w:fill="FFFFFF"/>
        </w:rPr>
        <w:t>–</w:t>
      </w:r>
      <w:r w:rsidR="00BD5394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3B057C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до 1920 года </w:t>
      </w:r>
      <w:r w:rsidR="00BD5394" w:rsidRPr="00BD5394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административно-территориальная единица </w:t>
      </w:r>
      <w:r w:rsidR="003B057C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Мензелинского уезда Уфимской губернии Российской империи и РСФСР. С 25 июня 1920 года </w:t>
      </w:r>
      <w:r w:rsidR="003B057C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</w:t>
      </w:r>
      <w:r w:rsidR="003B057C" w:rsidRPr="00BD5394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административно-территориальная единица </w:t>
      </w:r>
      <w:r w:rsidR="003B057C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Мензелинского кантона АТССР. С 20 июля 1921 года </w:t>
      </w:r>
      <w:r w:rsidR="003B057C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</w:t>
      </w:r>
      <w:r w:rsidR="003B057C" w:rsidRPr="00BD5394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административно-территориальная единица </w:t>
      </w:r>
      <w:r w:rsidR="003B057C">
        <w:rPr>
          <w:rFonts w:ascii="Arial" w:hAnsi="Arial" w:cs="Arial"/>
          <w:color w:val="000000"/>
          <w:sz w:val="16"/>
          <w:szCs w:val="16"/>
          <w:shd w:val="clear" w:color="auto" w:fill="FFFFFF"/>
        </w:rPr>
        <w:t>Челнинского кантона ТАССР. С </w:t>
      </w:r>
      <w:r w:rsidR="0046176B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10 августа 1930 года </w:t>
      </w:r>
      <w:r w:rsidR="003B057C">
        <w:rPr>
          <w:rFonts w:ascii="Arial" w:hAnsi="Arial" w:cs="Arial"/>
          <w:color w:val="000000"/>
          <w:sz w:val="16"/>
          <w:szCs w:val="16"/>
          <w:shd w:val="clear" w:color="auto" w:fill="FFFFFF"/>
        </w:rPr>
        <w:t>– территория Акташского района АТССР.</w:t>
      </w:r>
      <w:r w:rsidR="00A052A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Сегодня село Кара-Елга расположено на территории Заинского района.</w:t>
      </w:r>
    </w:p>
  </w:footnote>
  <w:footnote w:id="8">
    <w:p w:rsidR="00240206" w:rsidRPr="00240206" w:rsidRDefault="00240206">
      <w:pPr>
        <w:pStyle w:val="a3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5"/>
        </w:rPr>
        <w:footnoteRef/>
      </w:r>
      <w:r>
        <w:t xml:space="preserve"> </w:t>
      </w:r>
      <w:r w:rsidRPr="0024020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ПО </w:t>
      </w:r>
      <w:r w:rsidRPr="00240206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потребительское общество.</w:t>
      </w:r>
    </w:p>
  </w:footnote>
  <w:footnote w:id="9">
    <w:p w:rsidR="009869E9" w:rsidRPr="009869E9" w:rsidRDefault="009869E9" w:rsidP="009869E9">
      <w:pPr>
        <w:pStyle w:val="a3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5"/>
        </w:rPr>
        <w:footnoteRef/>
      </w:r>
      <w:r>
        <w:t xml:space="preserve"> </w:t>
      </w:r>
      <w:r w:rsidRPr="009869E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Вилочное восстание </w:t>
      </w:r>
      <w:r w:rsidRPr="009869E9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крестьянское восстание в феврале-марте 1920 года, на территории Уфимской губернии и смежных с ней уездов Казанской и Самарской губерний. Было подавлено в середине марта 1920 года регулярными частями РККА.</w:t>
      </w:r>
    </w:p>
  </w:footnote>
  <w:footnote w:id="10">
    <w:p w:rsidR="00EB309E" w:rsidRPr="00191004" w:rsidRDefault="00EB309E" w:rsidP="008A7151">
      <w:pPr>
        <w:pStyle w:val="a3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5"/>
        </w:rPr>
        <w:footnoteRef/>
      </w:r>
      <w:r>
        <w:t xml:space="preserve"> </w:t>
      </w:r>
      <w:r w:rsidR="00777109" w:rsidRPr="00191004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Здесь и далее знак *** свидетельствует о том, что </w:t>
      </w:r>
      <w:r w:rsidR="002365CE">
        <w:rPr>
          <w:rFonts w:ascii="Arial" w:hAnsi="Arial" w:cs="Arial"/>
          <w:color w:val="000000"/>
          <w:sz w:val="16"/>
          <w:szCs w:val="16"/>
          <w:shd w:val="clear" w:color="auto" w:fill="FFFFFF"/>
        </w:rPr>
        <w:t>имена</w:t>
      </w:r>
      <w:r w:rsidR="00F801A8" w:rsidRPr="00191004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были скрыты сотрудниками архива ФСБ </w:t>
      </w:r>
      <w:r w:rsidR="002365CE">
        <w:rPr>
          <w:rFonts w:ascii="Arial" w:hAnsi="Arial" w:cs="Arial"/>
          <w:color w:val="000000"/>
          <w:sz w:val="16"/>
          <w:szCs w:val="16"/>
          <w:shd w:val="clear" w:color="auto" w:fill="FFFFFF"/>
        </w:rPr>
        <w:t>при копировании.</w:t>
      </w:r>
    </w:p>
  </w:footnote>
  <w:footnote w:id="11">
    <w:p w:rsidR="00123675" w:rsidRPr="00B70CF0" w:rsidRDefault="00123675" w:rsidP="008A7151">
      <w:pPr>
        <w:pStyle w:val="a3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5"/>
        </w:rPr>
        <w:footnoteRef/>
      </w:r>
      <w:r>
        <w:t xml:space="preserve"> </w:t>
      </w:r>
      <w:r w:rsidR="00A72273" w:rsidRPr="00B70CF0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Во время </w:t>
      </w:r>
      <w:r w:rsidR="002812E6" w:rsidRPr="00B70CF0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Вилочного </w:t>
      </w:r>
      <w:r w:rsidR="00A72273" w:rsidRPr="00B70CF0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восстания </w:t>
      </w:r>
      <w:r w:rsidR="00B70CF0" w:rsidRPr="00B70CF0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1920 года повстанцами села Кара-Елга </w:t>
      </w:r>
      <w:r w:rsidR="00A72273" w:rsidRPr="00B70CF0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были </w:t>
      </w:r>
      <w:r w:rsidR="00B70CF0" w:rsidRPr="00B70CF0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убиты милиционеры Болтушкин Константин (уроженец с. Онбия) и Семёнов, </w:t>
      </w:r>
      <w:r w:rsidR="007A450A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начальник ВУМ </w:t>
      </w:r>
      <w:r w:rsidR="00FC1A2C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Пияндин Тимофей, </w:t>
      </w:r>
      <w:r w:rsidR="007A450A" w:rsidRPr="00FC1A2C">
        <w:rPr>
          <w:rFonts w:ascii="Arial" w:hAnsi="Arial" w:cs="Arial"/>
          <w:color w:val="000000"/>
          <w:sz w:val="16"/>
          <w:szCs w:val="16"/>
          <w:shd w:val="clear" w:color="auto" w:fill="FFFFFF"/>
        </w:rPr>
        <w:t>активист</w:t>
      </w:r>
      <w:r w:rsidR="007A450A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FC1A2C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Шумилин </w:t>
      </w:r>
      <w:r w:rsidR="00E274DB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Гавриил </w:t>
      </w:r>
      <w:r w:rsidR="00FC1A2C" w:rsidRPr="00FC1A2C">
        <w:rPr>
          <w:rFonts w:ascii="Arial" w:hAnsi="Arial" w:cs="Arial"/>
          <w:color w:val="000000"/>
          <w:sz w:val="16"/>
          <w:szCs w:val="16"/>
          <w:shd w:val="clear" w:color="auto" w:fill="FFFFFF"/>
        </w:rPr>
        <w:t>Тимофе</w:t>
      </w:r>
      <w:r w:rsidR="00E274DB">
        <w:rPr>
          <w:rFonts w:ascii="Arial" w:hAnsi="Arial" w:cs="Arial"/>
          <w:color w:val="000000"/>
          <w:sz w:val="16"/>
          <w:szCs w:val="16"/>
          <w:shd w:val="clear" w:color="auto" w:fill="FFFFFF"/>
        </w:rPr>
        <w:t>евич</w:t>
      </w:r>
      <w:r w:rsidR="00FC1A2C" w:rsidRPr="00FC1A2C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(</w:t>
      </w:r>
      <w:r w:rsidR="00E274DB">
        <w:rPr>
          <w:rFonts w:ascii="Arial" w:hAnsi="Arial" w:cs="Arial"/>
          <w:color w:val="000000"/>
          <w:sz w:val="16"/>
          <w:szCs w:val="16"/>
          <w:shd w:val="clear" w:color="auto" w:fill="FFFFFF"/>
        </w:rPr>
        <w:t>отец</w:t>
      </w:r>
      <w:r w:rsidR="00FC1A2C" w:rsidRPr="00FC1A2C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следователя Мензелинской уездной</w:t>
      </w:r>
      <w:r w:rsidR="00BB685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FC1A2C" w:rsidRPr="00FC1A2C">
        <w:rPr>
          <w:rFonts w:ascii="Arial" w:hAnsi="Arial" w:cs="Arial"/>
          <w:color w:val="000000"/>
          <w:sz w:val="16"/>
          <w:szCs w:val="16"/>
          <w:shd w:val="clear" w:color="auto" w:fill="FFFFFF"/>
        </w:rPr>
        <w:t>ЧК</w:t>
      </w:r>
      <w:r w:rsidR="007346FA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) и </w:t>
      </w:r>
      <w:r w:rsidR="007A450A" w:rsidRPr="007346FA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председатель Акташского волисполкома </w:t>
      </w:r>
      <w:r w:rsidR="007346FA" w:rsidRPr="007346FA">
        <w:rPr>
          <w:rFonts w:ascii="Arial" w:hAnsi="Arial" w:cs="Arial"/>
          <w:color w:val="000000"/>
          <w:sz w:val="16"/>
          <w:szCs w:val="16"/>
          <w:shd w:val="clear" w:color="auto" w:fill="FFFFFF"/>
        </w:rPr>
        <w:t>Ноякшин Василий Нестерович.</w:t>
      </w:r>
      <w:r w:rsidR="00CF356A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04670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В голодный 1922 год в селе </w:t>
      </w:r>
      <w:r w:rsidR="00DF5E0D">
        <w:rPr>
          <w:rFonts w:ascii="Arial" w:hAnsi="Arial" w:cs="Arial"/>
          <w:color w:val="000000"/>
          <w:sz w:val="16"/>
          <w:szCs w:val="16"/>
          <w:shd w:val="clear" w:color="auto" w:fill="FFFFFF"/>
        </w:rPr>
        <w:t>произошел</w:t>
      </w:r>
      <w:r w:rsidR="00251554" w:rsidRPr="00251554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самосуд с летальным исходом над Бурановым Ефимом</w:t>
      </w:r>
      <w:r w:rsidR="007A450A">
        <w:rPr>
          <w:rFonts w:ascii="Arial" w:hAnsi="Arial" w:cs="Arial"/>
          <w:color w:val="000000"/>
          <w:sz w:val="16"/>
          <w:szCs w:val="16"/>
          <w:shd w:val="clear" w:color="auto" w:fill="FFFFFF"/>
        </w:rPr>
        <w:t>,</w:t>
      </w:r>
      <w:r w:rsidR="00251554" w:rsidRPr="00251554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Постновым Николаем</w:t>
      </w:r>
      <w:r w:rsidR="007A450A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7A450A" w:rsidRPr="003B64E6">
        <w:rPr>
          <w:rFonts w:ascii="Arial" w:hAnsi="Arial" w:cs="Arial"/>
          <w:color w:val="000000"/>
          <w:sz w:val="16"/>
          <w:szCs w:val="16"/>
          <w:shd w:val="clear" w:color="auto" w:fill="FFFFFF"/>
        </w:rPr>
        <w:t>и</w:t>
      </w:r>
      <w:r w:rsidR="00251554" w:rsidRPr="003B64E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Гизатовой </w:t>
      </w:r>
      <w:r w:rsidR="00C80EE9" w:rsidRPr="003B64E6">
        <w:rPr>
          <w:rFonts w:ascii="Arial" w:hAnsi="Arial" w:cs="Arial"/>
          <w:color w:val="000000"/>
          <w:sz w:val="16"/>
          <w:szCs w:val="16"/>
          <w:shd w:val="clear" w:color="auto" w:fill="FFFFFF"/>
        </w:rPr>
        <w:t>(Тизватов</w:t>
      </w:r>
      <w:r w:rsidR="00873A0D" w:rsidRPr="003B64E6">
        <w:rPr>
          <w:rFonts w:ascii="Arial" w:hAnsi="Arial" w:cs="Arial"/>
          <w:color w:val="000000"/>
          <w:sz w:val="16"/>
          <w:szCs w:val="16"/>
          <w:shd w:val="clear" w:color="auto" w:fill="FFFFFF"/>
        </w:rPr>
        <w:t>ой</w:t>
      </w:r>
      <w:r w:rsidR="00C80EE9" w:rsidRPr="003B64E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) </w:t>
      </w:r>
      <w:r w:rsidR="00251554" w:rsidRPr="003B64E6">
        <w:rPr>
          <w:rFonts w:ascii="Arial" w:hAnsi="Arial" w:cs="Arial"/>
          <w:color w:val="000000"/>
          <w:sz w:val="16"/>
          <w:szCs w:val="16"/>
          <w:shd w:val="clear" w:color="auto" w:fill="FFFFFF"/>
        </w:rPr>
        <w:t>Евдокией (Авдотьей).</w:t>
      </w:r>
      <w:r w:rsidR="00BF3769" w:rsidRPr="003B64E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6B4CB8" w:rsidRPr="003B64E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В </w:t>
      </w:r>
      <w:r w:rsidR="006D6A22" w:rsidRPr="003B64E6">
        <w:rPr>
          <w:rFonts w:ascii="Arial" w:hAnsi="Arial" w:cs="Arial"/>
          <w:color w:val="000000"/>
          <w:sz w:val="16"/>
          <w:szCs w:val="16"/>
          <w:shd w:val="clear" w:color="auto" w:fill="FFFFFF"/>
        </w:rPr>
        <w:t>тех</w:t>
      </w:r>
      <w:r w:rsidR="006B4CB8" w:rsidRPr="003B64E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трагических событиях принимали участие многие караилгинцы.</w:t>
      </w:r>
    </w:p>
  </w:footnote>
  <w:footnote w:id="12">
    <w:p w:rsidR="001269FB" w:rsidRPr="001269FB" w:rsidRDefault="00375619" w:rsidP="001269FB">
      <w:pPr>
        <w:pStyle w:val="a3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5"/>
        </w:rPr>
        <w:footnoteRef/>
      </w:r>
      <w:r>
        <w:t xml:space="preserve"> </w:t>
      </w:r>
      <w:r w:rsidR="001269FB" w:rsidRPr="001269FB">
        <w:rPr>
          <w:rFonts w:ascii="Arial" w:hAnsi="Arial" w:cs="Arial"/>
          <w:color w:val="000000"/>
          <w:sz w:val="16"/>
          <w:szCs w:val="16"/>
          <w:shd w:val="clear" w:color="auto" w:fill="FFFFFF"/>
        </w:rPr>
        <w:t>Статья 58-10: Пропаганда или агитация, содержащие призыв к свержению, подрыву или ослаблению Советской власти или к совершению отдельных контрреволюционных преступлений, а равно распространение или изготовление или хранение литературы того же содержания. Те же действия при массовых волнениях или с использованием религиозных или национальных предрассудков масс, или в военной обстановке, или в местностях, объявленных на военном положении.</w:t>
      </w:r>
    </w:p>
    <w:p w:rsidR="00375619" w:rsidRPr="001269FB" w:rsidRDefault="001269FB" w:rsidP="001269FB">
      <w:pPr>
        <w:pStyle w:val="a3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1269FB">
        <w:rPr>
          <w:rFonts w:ascii="Arial" w:hAnsi="Arial" w:cs="Arial"/>
          <w:color w:val="000000"/>
          <w:sz w:val="16"/>
          <w:szCs w:val="16"/>
          <w:shd w:val="clear" w:color="auto" w:fill="FFFFFF"/>
        </w:rPr>
        <w:t>Статья 58-13: Активные действия или активная борьба против рабочего класса и революционного движения, проявленные на ответственной или секретной (агентура) должности при царском строе или контрреволюционных правительств в период гражданской войны</w:t>
      </w:r>
      <w:r w:rsidR="00825260">
        <w:rPr>
          <w:rFonts w:ascii="Arial" w:hAnsi="Arial" w:cs="Arial"/>
          <w:color w:val="000000"/>
          <w:sz w:val="16"/>
          <w:szCs w:val="16"/>
          <w:shd w:val="clear" w:color="auto" w:fill="FFFFFF"/>
        </w:rPr>
        <w:t>.</w:t>
      </w:r>
    </w:p>
  </w:footnote>
  <w:footnote w:id="13">
    <w:p w:rsidR="0052548A" w:rsidRPr="00F3442B" w:rsidRDefault="0052548A" w:rsidP="0052548A">
      <w:pPr>
        <w:pStyle w:val="a3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5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Царёв – сельское прозвище Чугунова Михаила Ефремовича, зафиксированное в метрических книгах Вознесенской церкви села Кара-Елга, в архивно-следственных делах и сохранённое в воспоминаниях односельчан. Позднее Царёвыми звали семью его сына.</w:t>
      </w:r>
    </w:p>
  </w:footnote>
  <w:footnote w:id="14">
    <w:p w:rsidR="00340D9F" w:rsidRPr="00F3442B" w:rsidRDefault="00340D9F" w:rsidP="00D01B7F">
      <w:pPr>
        <w:pStyle w:val="a3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5"/>
        </w:rPr>
        <w:footnoteRef/>
      </w:r>
      <w:r>
        <w:t xml:space="preserve"> </w:t>
      </w:r>
      <w:r w:rsidRPr="006A16C7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Имя </w:t>
      </w:r>
      <w:r w:rsidR="004A3CDF" w:rsidRPr="006A16C7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ответственного </w:t>
      </w:r>
      <w:r w:rsidRPr="006A16C7">
        <w:rPr>
          <w:rFonts w:ascii="Arial" w:hAnsi="Arial" w:cs="Arial"/>
          <w:color w:val="000000"/>
          <w:sz w:val="16"/>
          <w:szCs w:val="16"/>
          <w:shd w:val="clear" w:color="auto" w:fill="FFFFFF"/>
        </w:rPr>
        <w:t>секретаря Челнинского Волкома ВКП</w:t>
      </w:r>
      <w:r w:rsidR="004A3CDF">
        <w:rPr>
          <w:rFonts w:ascii="Arial" w:hAnsi="Arial" w:cs="Arial"/>
          <w:color w:val="000000"/>
          <w:sz w:val="16"/>
          <w:szCs w:val="16"/>
          <w:shd w:val="clear" w:color="auto" w:fill="FFFFFF"/>
        </w:rPr>
        <w:t>(</w:t>
      </w:r>
      <w:r w:rsidRPr="006A16C7">
        <w:rPr>
          <w:rFonts w:ascii="Arial" w:hAnsi="Arial" w:cs="Arial"/>
          <w:color w:val="000000"/>
          <w:sz w:val="16"/>
          <w:szCs w:val="16"/>
          <w:shd w:val="clear" w:color="auto" w:fill="FFFFFF"/>
        </w:rPr>
        <w:t>б</w:t>
      </w:r>
      <w:r w:rsidR="004A3CDF">
        <w:rPr>
          <w:rFonts w:ascii="Arial" w:hAnsi="Arial" w:cs="Arial"/>
          <w:color w:val="000000"/>
          <w:sz w:val="16"/>
          <w:szCs w:val="16"/>
          <w:shd w:val="clear" w:color="auto" w:fill="FFFFFF"/>
        </w:rPr>
        <w:t>)</w:t>
      </w:r>
      <w:r w:rsidRPr="00191004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был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о</w:t>
      </w:r>
      <w:r w:rsidRPr="00191004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скрыт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о</w:t>
      </w:r>
      <w:r w:rsidRPr="00191004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сотрудниками архива ФСБ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при копировании.</w:t>
      </w:r>
    </w:p>
  </w:footnote>
  <w:footnote w:id="15">
    <w:p w:rsidR="00076C13" w:rsidRPr="00076C13" w:rsidRDefault="00076C13" w:rsidP="006764BC">
      <w:pPr>
        <w:pStyle w:val="a3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5"/>
        </w:rPr>
        <w:footnoteRef/>
      </w:r>
      <w:r>
        <w:t xml:space="preserve"> </w:t>
      </w:r>
      <w:r w:rsidRPr="00076C13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В Баку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в начале ХХ века переселилось</w:t>
      </w:r>
      <w:r w:rsidRPr="00076C13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несколько семей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из с. Кара-Елга: Инюшевы, Солдатовы, Беловы, </w:t>
      </w:r>
      <w:r w:rsidR="006764BC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Кочкуровы, Янбины и др. Известно, что уроженка с. Кара-Елга </w:t>
      </w:r>
      <w:r w:rsidR="00FE6B03" w:rsidRPr="006764BC">
        <w:rPr>
          <w:rFonts w:ascii="Arial" w:hAnsi="Arial" w:cs="Arial"/>
          <w:color w:val="000000"/>
          <w:sz w:val="16"/>
          <w:szCs w:val="16"/>
          <w:shd w:val="clear" w:color="auto" w:fill="FFFFFF"/>
        </w:rPr>
        <w:t>Аграфена</w:t>
      </w:r>
      <w:r w:rsidR="006764BC" w:rsidRPr="006764BC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Горохова (в девичестве Кочкурова) работала управляющей </w:t>
      </w:r>
      <w:r w:rsidR="006764BC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Бакинского </w:t>
      </w:r>
      <w:r w:rsidR="006764BC" w:rsidRPr="006764BC">
        <w:rPr>
          <w:rFonts w:ascii="Arial" w:hAnsi="Arial" w:cs="Arial"/>
          <w:color w:val="000000"/>
          <w:sz w:val="16"/>
          <w:szCs w:val="16"/>
          <w:shd w:val="clear" w:color="auto" w:fill="FFFFFF"/>
        </w:rPr>
        <w:t>дом</w:t>
      </w:r>
      <w:r w:rsidR="006764BC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а </w:t>
      </w:r>
      <w:r w:rsidR="003A397E">
        <w:rPr>
          <w:rFonts w:ascii="Arial" w:hAnsi="Arial" w:cs="Arial"/>
          <w:color w:val="000000"/>
          <w:sz w:val="16"/>
          <w:szCs w:val="16"/>
          <w:shd w:val="clear" w:color="auto" w:fill="FFFFFF"/>
        </w:rPr>
        <w:t>братьев Нобель.</w:t>
      </w:r>
    </w:p>
  </w:footnote>
  <w:footnote w:id="16">
    <w:p w:rsidR="00845E06" w:rsidRPr="00845E06" w:rsidRDefault="00845E06" w:rsidP="00D01B7F">
      <w:pPr>
        <w:pStyle w:val="a3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5"/>
        </w:rPr>
        <w:footnoteRef/>
      </w:r>
      <w:r>
        <w:t xml:space="preserve"> </w:t>
      </w:r>
      <w:r w:rsidRPr="00845E0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При обыске </w:t>
      </w:r>
      <w:r w:rsidR="001A6F0B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в квартире </w:t>
      </w:r>
      <w:r w:rsidR="001A6F0B" w:rsidRPr="001A6F0B">
        <w:rPr>
          <w:rFonts w:ascii="Arial" w:hAnsi="Arial" w:cs="Arial"/>
          <w:color w:val="000000"/>
          <w:sz w:val="16"/>
          <w:szCs w:val="16"/>
          <w:shd w:val="clear" w:color="auto" w:fill="FFFFFF"/>
        </w:rPr>
        <w:t>Белова Кузьмы Ефимовича</w:t>
      </w:r>
      <w:r w:rsidR="001A6F0B" w:rsidRPr="00845E0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845E0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присутствовали: Белов Ефим Афанасьевич, Белов Василий и Солдатова </w:t>
      </w:r>
      <w:r w:rsidR="00DE42A3" w:rsidRPr="00845E06">
        <w:rPr>
          <w:rFonts w:ascii="Arial" w:hAnsi="Arial" w:cs="Arial"/>
          <w:color w:val="000000"/>
          <w:sz w:val="16"/>
          <w:szCs w:val="16"/>
          <w:shd w:val="clear" w:color="auto" w:fill="FFFFFF"/>
        </w:rPr>
        <w:t>Агафья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.</w:t>
      </w:r>
    </w:p>
  </w:footnote>
  <w:footnote w:id="17">
    <w:p w:rsidR="00DC77BA" w:rsidRPr="00DC77BA" w:rsidRDefault="00DC77BA" w:rsidP="00DC77BA">
      <w:pPr>
        <w:pStyle w:val="a3"/>
        <w:tabs>
          <w:tab w:val="left" w:pos="6899"/>
        </w:tabs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5"/>
        </w:rPr>
        <w:footnoteRef/>
      </w:r>
      <w:r>
        <w:t xml:space="preserve">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Фотографии репрессированных редко встречаются в архивно-следственных делах начала 1930-х гг.</w:t>
      </w:r>
    </w:p>
  </w:footnote>
  <w:footnote w:id="18">
    <w:p w:rsidR="008D26C5" w:rsidRPr="00677801" w:rsidRDefault="008D26C5" w:rsidP="008D26C5">
      <w:pPr>
        <w:pStyle w:val="a3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5"/>
        </w:rPr>
        <w:footnoteRef/>
      </w:r>
      <w:r>
        <w:t xml:space="preserve"> </w:t>
      </w:r>
      <w:r w:rsidRPr="0067780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Состав семьи </w:t>
      </w:r>
      <w:r w:rsidRPr="00845E06">
        <w:rPr>
          <w:rFonts w:ascii="Arial" w:hAnsi="Arial" w:cs="Arial"/>
          <w:color w:val="000000"/>
          <w:sz w:val="16"/>
          <w:szCs w:val="16"/>
          <w:shd w:val="clear" w:color="auto" w:fill="FFFFFF"/>
        </w:rPr>
        <w:t>Белов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а</w:t>
      </w:r>
      <w:r w:rsidRPr="00845E0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Ефим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а</w:t>
      </w:r>
      <w:r w:rsidRPr="00845E0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Афанасьевич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а: жена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Белова </w:t>
      </w:r>
      <w:r w:rsidRPr="00677801">
        <w:rPr>
          <w:rFonts w:ascii="Arial" w:hAnsi="Arial" w:cs="Arial"/>
          <w:color w:val="000000"/>
          <w:sz w:val="16"/>
          <w:szCs w:val="16"/>
          <w:shd w:val="clear" w:color="auto" w:fill="FFFFFF"/>
        </w:rPr>
        <w:t>Анна Фоминична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, ок. 1875 г.р. (домохозяйка), сын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</w:t>
      </w:r>
      <w:r w:rsidRPr="001A6F0B">
        <w:rPr>
          <w:rFonts w:ascii="Arial" w:hAnsi="Arial" w:cs="Arial"/>
          <w:color w:val="000000"/>
          <w:sz w:val="16"/>
          <w:szCs w:val="16"/>
          <w:shd w:val="clear" w:color="auto" w:fill="FFFFFF"/>
        </w:rPr>
        <w:t>Белов Кузьм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а Ефимович, 27.10.1902 г.р. (рабочий-мебельщик), сын – </w:t>
      </w:r>
      <w:r w:rsidRPr="001A6F0B">
        <w:rPr>
          <w:rFonts w:ascii="Arial" w:hAnsi="Arial" w:cs="Arial"/>
          <w:color w:val="000000"/>
          <w:sz w:val="16"/>
          <w:szCs w:val="16"/>
          <w:shd w:val="clear" w:color="auto" w:fill="FFFFFF"/>
        </w:rPr>
        <w:t>Белов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Павел Ефимович, 29.02.1908 г.р. (работа на рыбном промысле), дочь – Белова Ольга Ефимовна, 13.06.1914 г.р. (домохозяйка).</w:t>
      </w:r>
    </w:p>
  </w:footnote>
  <w:footnote w:id="19">
    <w:p w:rsidR="00D741CD" w:rsidRPr="00A9484A" w:rsidRDefault="00D741CD" w:rsidP="00315DDB">
      <w:pPr>
        <w:pStyle w:val="a3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5"/>
        </w:rPr>
        <w:footnoteRef/>
      </w:r>
      <w:r>
        <w:t xml:space="preserve"> </w:t>
      </w:r>
      <w:r w:rsidRPr="00A9484A">
        <w:rPr>
          <w:rFonts w:ascii="Arial" w:hAnsi="Arial" w:cs="Arial"/>
          <w:color w:val="000000"/>
          <w:sz w:val="16"/>
          <w:szCs w:val="16"/>
          <w:shd w:val="clear" w:color="auto" w:fill="FFFFFF"/>
        </w:rPr>
        <w:t>Состав семьи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A9484A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Белова Кузьмы Ефимовича: жена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– Белова </w:t>
      </w:r>
      <w:r w:rsidRPr="00A9484A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Екатерина,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ок. 1901 г.р.</w:t>
      </w:r>
      <w:r w:rsidRPr="00A9484A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(</w:t>
      </w:r>
      <w:r w:rsidRPr="00A9484A">
        <w:rPr>
          <w:rFonts w:ascii="Arial" w:hAnsi="Arial" w:cs="Arial"/>
          <w:color w:val="000000"/>
          <w:sz w:val="16"/>
          <w:szCs w:val="16"/>
          <w:shd w:val="clear" w:color="auto" w:fill="FFFFFF"/>
        </w:rPr>
        <w:t>домохозяйка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),</w:t>
      </w:r>
      <w:r w:rsidRPr="00A9484A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сын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– Белов </w:t>
      </w:r>
      <w:r w:rsidRPr="00A9484A">
        <w:rPr>
          <w:rFonts w:ascii="Arial" w:hAnsi="Arial" w:cs="Arial"/>
          <w:color w:val="000000"/>
          <w:sz w:val="16"/>
          <w:szCs w:val="16"/>
          <w:shd w:val="clear" w:color="auto" w:fill="FFFFFF"/>
        </w:rPr>
        <w:t>Виктор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Кузьмич</w:t>
      </w:r>
      <w:r w:rsidRPr="00A9484A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ок. 1925 г.р.</w:t>
      </w:r>
    </w:p>
  </w:footnote>
  <w:footnote w:id="20">
    <w:p w:rsidR="00D741CD" w:rsidRPr="0037126D" w:rsidRDefault="00D741CD" w:rsidP="00D741CD">
      <w:pPr>
        <w:pStyle w:val="a3"/>
        <w:ind w:left="142" w:hanging="142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5"/>
        </w:rPr>
        <w:footnoteRef/>
      </w:r>
      <w:r>
        <w:t xml:space="preserve"> </w:t>
      </w:r>
      <w:r w:rsidRPr="0037126D">
        <w:rPr>
          <w:rFonts w:ascii="Arial" w:hAnsi="Arial" w:cs="Arial"/>
          <w:color w:val="000000"/>
          <w:sz w:val="16"/>
          <w:szCs w:val="16"/>
          <w:shd w:val="clear" w:color="auto" w:fill="FFFFFF"/>
        </w:rPr>
        <w:t>Сальянские казармы – это определенная территория в г.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37126D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Баку (между Тбилисским проспектом, проспектом Строителей и улицей Алекперова), на которой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около</w:t>
      </w:r>
      <w:r w:rsidRPr="0037126D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100 лет располагался крупный военный комплекс воинских частей, организаций, учреждений, а также Бакинское высшее общевойсковое командное училище. Свое наименование казармы получили от 206-го пехотного Сальянского Его Императорского Высочества Наследника Цесаревича великого князя Алексея Николаевича полка.</w:t>
      </w:r>
    </w:p>
  </w:footnote>
  <w:footnote w:id="21">
    <w:p w:rsidR="00847347" w:rsidRPr="00847347" w:rsidRDefault="00847347" w:rsidP="00847347">
      <w:pPr>
        <w:pStyle w:val="a3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5"/>
        </w:rPr>
        <w:footnoteRef/>
      </w:r>
      <w:r>
        <w:t xml:space="preserve"> </w:t>
      </w:r>
      <w:r w:rsidRPr="00847347">
        <w:rPr>
          <w:rFonts w:ascii="Arial" w:hAnsi="Arial" w:cs="Arial"/>
          <w:color w:val="000000"/>
          <w:sz w:val="16"/>
          <w:szCs w:val="16"/>
          <w:shd w:val="clear" w:color="auto" w:fill="FFFFFF"/>
        </w:rPr>
        <w:t>Статья 58-8: Террористические акты, направленные против представителей советской власти или деятелей революционных рабочих и крестьянских организаций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.</w:t>
      </w:r>
    </w:p>
  </w:footnote>
  <w:footnote w:id="22">
    <w:p w:rsidR="00752D7B" w:rsidRPr="00752D7B" w:rsidRDefault="00752D7B" w:rsidP="00752D7B">
      <w:pPr>
        <w:pStyle w:val="a3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5"/>
        </w:rPr>
        <w:footnoteRef/>
      </w:r>
      <w:r>
        <w:t xml:space="preserve"> </w:t>
      </w:r>
      <w:r w:rsidRPr="00752D7B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Фамилия доносчика была скрыта сотрудниками архива ФСБ, но Белов Е.А. указал некоторые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его </w:t>
      </w:r>
      <w:r w:rsidRPr="00752D7B">
        <w:rPr>
          <w:rFonts w:ascii="Arial" w:hAnsi="Arial" w:cs="Arial"/>
          <w:color w:val="000000"/>
          <w:sz w:val="16"/>
          <w:szCs w:val="16"/>
          <w:shd w:val="clear" w:color="auto" w:fill="FFFFFF"/>
        </w:rPr>
        <w:t>«приметы»: «…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752D7B">
        <w:rPr>
          <w:rFonts w:ascii="Arial" w:hAnsi="Arial" w:cs="Arial"/>
          <w:color w:val="000000"/>
          <w:sz w:val="16"/>
          <w:szCs w:val="16"/>
          <w:shd w:val="clear" w:color="auto" w:fill="FFFFFF"/>
        </w:rPr>
        <w:t>член ВКП</w:t>
      </w:r>
      <w:r w:rsidR="004A3CDF">
        <w:rPr>
          <w:rFonts w:ascii="Arial" w:hAnsi="Arial" w:cs="Arial"/>
          <w:color w:val="000000"/>
          <w:sz w:val="16"/>
          <w:szCs w:val="16"/>
          <w:shd w:val="clear" w:color="auto" w:fill="FFFFFF"/>
        </w:rPr>
        <w:t>(</w:t>
      </w:r>
      <w:r w:rsidRPr="00752D7B">
        <w:rPr>
          <w:rFonts w:ascii="Arial" w:hAnsi="Arial" w:cs="Arial"/>
          <w:color w:val="000000"/>
          <w:sz w:val="16"/>
          <w:szCs w:val="16"/>
          <w:shd w:val="clear" w:color="auto" w:fill="FFFFFF"/>
        </w:rPr>
        <w:t>б</w:t>
      </w:r>
      <w:r w:rsidR="004A3CDF">
        <w:rPr>
          <w:rFonts w:ascii="Arial" w:hAnsi="Arial" w:cs="Arial"/>
          <w:color w:val="000000"/>
          <w:sz w:val="16"/>
          <w:szCs w:val="16"/>
          <w:shd w:val="clear" w:color="auto" w:fill="FFFFFF"/>
        </w:rPr>
        <w:t>)</w:t>
      </w:r>
      <w:r w:rsidRPr="00752D7B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&lt;</w:t>
      </w:r>
      <w:r w:rsidRPr="00752D7B">
        <w:rPr>
          <w:rFonts w:ascii="Arial" w:hAnsi="Arial" w:cs="Arial"/>
          <w:color w:val="000000"/>
          <w:sz w:val="16"/>
          <w:szCs w:val="16"/>
          <w:shd w:val="clear" w:color="auto" w:fill="FFFFFF"/>
        </w:rPr>
        <w:t>…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&gt;</w:t>
      </w:r>
      <w:r w:rsidRPr="00752D7B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Он был председателем п/волисполкома в течение года, потом служил в Челнах в коммунальном отделе, и, наконец, председателям ко***ва в Кузайкине».</w:t>
      </w:r>
    </w:p>
  </w:footnote>
  <w:footnote w:id="23">
    <w:p w:rsidR="00A36DC6" w:rsidRPr="003C3E67" w:rsidRDefault="00A36DC6" w:rsidP="003C3E67">
      <w:pPr>
        <w:pStyle w:val="a3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5"/>
        </w:rPr>
        <w:footnoteRef/>
      </w:r>
      <w:r>
        <w:t xml:space="preserve"> </w:t>
      </w:r>
      <w:r w:rsidR="00685E98" w:rsidRPr="003C3E67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Из Постановления </w:t>
      </w:r>
      <w:r w:rsidR="003C3E67" w:rsidRPr="003C3E67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Челнинского Кантаппарата ГПУ </w:t>
      </w:r>
      <w:r w:rsidR="00685E98" w:rsidRPr="003C3E67">
        <w:rPr>
          <w:rFonts w:ascii="Arial" w:hAnsi="Arial" w:cs="Arial"/>
          <w:color w:val="000000"/>
          <w:sz w:val="16"/>
          <w:szCs w:val="16"/>
          <w:shd w:val="clear" w:color="auto" w:fill="FFFFFF"/>
        </w:rPr>
        <w:t>от 18.02.1930 г.: «</w:t>
      </w:r>
      <w:r w:rsidR="003C3E67" w:rsidRPr="003C3E67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В </w:t>
      </w:r>
      <w:r w:rsidR="006D27DA" w:rsidRPr="003C3E67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октябре </w:t>
      </w:r>
      <w:r w:rsidR="00685E98" w:rsidRPr="003C3E67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1929 года на группу кулаков и зажиточных, проживающих в упомянутом выше селе </w:t>
      </w:r>
      <w:r w:rsidR="00685E98" w:rsidRPr="003C3E67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</w:t>
      </w:r>
      <w:r w:rsidR="003C3E67" w:rsidRPr="003C3E67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Инюшева </w:t>
      </w:r>
      <w:r w:rsidR="00685E98" w:rsidRPr="003C3E67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Николая, </w:t>
      </w:r>
      <w:r w:rsidR="003C3E67" w:rsidRPr="003C3E67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Чугунова </w:t>
      </w:r>
      <w:r w:rsidR="00685E98" w:rsidRPr="003C3E67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Кузьмы, </w:t>
      </w:r>
      <w:r w:rsidR="003C3E67" w:rsidRPr="003C3E67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Чугунова </w:t>
      </w:r>
      <w:r w:rsidR="00685E98" w:rsidRPr="003C3E67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Тимофея и других возникло следственное дело по обвинению их в преступлениях, предусмотренных ст. 58-8 УК, с применением 58-11 ст. того же кодекса, причем согласно собранных по делу улик </w:t>
      </w:r>
      <w:r w:rsidR="003C3E67" w:rsidRPr="003C3E67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Чугунов </w:t>
      </w:r>
      <w:r w:rsidR="00685E98" w:rsidRPr="003C3E67">
        <w:rPr>
          <w:rFonts w:ascii="Arial" w:hAnsi="Arial" w:cs="Arial"/>
          <w:color w:val="000000"/>
          <w:sz w:val="16"/>
          <w:szCs w:val="16"/>
          <w:shd w:val="clear" w:color="auto" w:fill="FFFFFF"/>
        </w:rPr>
        <w:t>Михаил Ефремович проходит как соучастник преступлений</w:t>
      </w:r>
      <w:r w:rsidR="003C3E67">
        <w:rPr>
          <w:rFonts w:ascii="Arial" w:hAnsi="Arial" w:cs="Arial"/>
          <w:color w:val="000000"/>
          <w:sz w:val="16"/>
          <w:szCs w:val="16"/>
          <w:shd w:val="clear" w:color="auto" w:fill="FFFFFF"/>
        </w:rPr>
        <w:t>,</w:t>
      </w:r>
      <w:r w:rsidR="00685E98" w:rsidRPr="003C3E67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совершенных упомянутой группой, т.е. в том, что он наряду с этой группой лиц в период вилочного восстания в Челнинском кантоне, имевшего место в 1920 году, совершил целый ряд террористических и зверских действий по отношению Совработников, коммунистов и продармейцев того времени, почему он и подлежал привлечению к ответственности по делу, но в момент возбуждения дела и ареста, </w:t>
      </w:r>
      <w:r w:rsidR="003C3E67" w:rsidRPr="003C3E67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Чугунов </w:t>
      </w:r>
      <w:r w:rsidR="00685E98" w:rsidRPr="003C3E67">
        <w:rPr>
          <w:rFonts w:ascii="Arial" w:hAnsi="Arial" w:cs="Arial"/>
          <w:color w:val="000000"/>
          <w:sz w:val="16"/>
          <w:szCs w:val="16"/>
          <w:shd w:val="clear" w:color="auto" w:fill="FFFFFF"/>
        </w:rPr>
        <w:t>дома не проживал, а находился в отлучке, ввиду чего он был объявлен в розыск</w:t>
      </w:r>
      <w:r w:rsidR="003C3E67" w:rsidRPr="003C3E67">
        <w:rPr>
          <w:rFonts w:ascii="Arial" w:hAnsi="Arial" w:cs="Arial"/>
          <w:color w:val="000000"/>
          <w:sz w:val="16"/>
          <w:szCs w:val="16"/>
          <w:shd w:val="clear" w:color="auto" w:fill="FFFFFF"/>
        </w:rPr>
        <w:t>».</w:t>
      </w:r>
    </w:p>
  </w:footnote>
  <w:footnote w:id="24">
    <w:p w:rsidR="00B1762E" w:rsidRPr="00B1762E" w:rsidRDefault="00B1762E" w:rsidP="00B1762E">
      <w:pPr>
        <w:pStyle w:val="a3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5"/>
        </w:rPr>
        <w:footnoteRef/>
      </w:r>
      <w:r>
        <w:t xml:space="preserve"> </w:t>
      </w:r>
      <w:r w:rsidRPr="00B1762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Дом предварительного заключения (домзак) </w:t>
      </w:r>
      <w:r w:rsidRPr="00B1762E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один из основных видов мест лишения свободы на территории РСФСР в 1925-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19</w:t>
      </w:r>
      <w:r w:rsidRPr="00B1762E">
        <w:rPr>
          <w:rFonts w:ascii="Arial" w:hAnsi="Arial" w:cs="Arial"/>
          <w:color w:val="000000"/>
          <w:sz w:val="16"/>
          <w:szCs w:val="16"/>
          <w:shd w:val="clear" w:color="auto" w:fill="FFFFFF"/>
        </w:rPr>
        <w:t>29 гг. Создавались на основе арестных домов. В домзак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ах</w:t>
      </w:r>
      <w:r w:rsidRPr="00B1762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содержались подследственные заключенные; осужденные на срок не более 6 мес.; приговоренные к лишению свободы, приговор которых не вступил в законную силу.</w:t>
      </w:r>
    </w:p>
  </w:footnote>
  <w:footnote w:id="25">
    <w:p w:rsidR="00ED77DD" w:rsidRDefault="00ED77DD" w:rsidP="00ED77DD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A9484A">
        <w:rPr>
          <w:rFonts w:ascii="Arial" w:hAnsi="Arial" w:cs="Arial"/>
          <w:color w:val="000000"/>
          <w:sz w:val="16"/>
          <w:szCs w:val="16"/>
          <w:shd w:val="clear" w:color="auto" w:fill="FFFFFF"/>
        </w:rPr>
        <w:t>Состав семьи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5B76BB">
        <w:rPr>
          <w:rFonts w:ascii="Arial" w:hAnsi="Arial" w:cs="Arial"/>
          <w:color w:val="000000"/>
          <w:sz w:val="16"/>
          <w:szCs w:val="16"/>
          <w:shd w:val="clear" w:color="auto" w:fill="FFFFFF"/>
        </w:rPr>
        <w:t>Чугунова (Царёва) Михаила Ефремовича</w:t>
      </w:r>
      <w:r w:rsidRPr="00A9484A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: жена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– Чугунова Феодосия Тарасовна</w:t>
      </w:r>
      <w:r w:rsidRPr="00A9484A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ок. 1871 г.р., сын – Чугунов Василий Михайлович, 1906 г.р., сноха – Чугунова (в девичестве Пугачёва) Ирина (Орина) Ивановна, 1907 г.р.</w:t>
      </w:r>
    </w:p>
  </w:footnote>
  <w:footnote w:id="26">
    <w:p w:rsidR="00051076" w:rsidRPr="00051076" w:rsidRDefault="00051076" w:rsidP="00051076">
      <w:pPr>
        <w:pStyle w:val="a3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5"/>
        </w:rPr>
        <w:footnoteRef/>
      </w:r>
      <w:r>
        <w:t xml:space="preserve"> </w:t>
      </w:r>
      <w:r w:rsidR="00007CD5" w:rsidRPr="0005107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В </w:t>
      </w:r>
      <w:r w:rsidRPr="00051076">
        <w:rPr>
          <w:rFonts w:ascii="Arial" w:hAnsi="Arial" w:cs="Arial"/>
          <w:color w:val="000000"/>
          <w:sz w:val="16"/>
          <w:szCs w:val="16"/>
          <w:shd w:val="clear" w:color="auto" w:fill="FFFFFF"/>
        </w:rPr>
        <w:t>связи с этим вспом</w:t>
      </w:r>
      <w:r w:rsidR="00007CD5">
        <w:rPr>
          <w:rFonts w:ascii="Arial" w:hAnsi="Arial" w:cs="Arial"/>
          <w:color w:val="000000"/>
          <w:sz w:val="16"/>
          <w:szCs w:val="16"/>
          <w:shd w:val="clear" w:color="auto" w:fill="FFFFFF"/>
        </w:rPr>
        <w:t>и</w:t>
      </w:r>
      <w:r w:rsidRPr="00051076">
        <w:rPr>
          <w:rFonts w:ascii="Arial" w:hAnsi="Arial" w:cs="Arial"/>
          <w:color w:val="000000"/>
          <w:sz w:val="16"/>
          <w:szCs w:val="16"/>
          <w:shd w:val="clear" w:color="auto" w:fill="FFFFFF"/>
        </w:rPr>
        <w:t>н</w:t>
      </w:r>
      <w:r w:rsidR="00007CD5">
        <w:rPr>
          <w:rFonts w:ascii="Arial" w:hAnsi="Arial" w:cs="Arial"/>
          <w:color w:val="000000"/>
          <w:sz w:val="16"/>
          <w:szCs w:val="16"/>
          <w:shd w:val="clear" w:color="auto" w:fill="FFFFFF"/>
        </w:rPr>
        <w:t>аются</w:t>
      </w:r>
      <w:r w:rsidR="00210178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007CD5">
        <w:rPr>
          <w:rFonts w:ascii="Arial" w:hAnsi="Arial" w:cs="Arial"/>
          <w:color w:val="000000"/>
          <w:sz w:val="16"/>
          <w:szCs w:val="16"/>
          <w:shd w:val="clear" w:color="auto" w:fill="FFFFFF"/>
        </w:rPr>
        <w:t>слова</w:t>
      </w:r>
      <w:r w:rsidR="00210178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односельчан</w:t>
      </w:r>
      <w:r w:rsidRPr="0005107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210178">
        <w:rPr>
          <w:rFonts w:ascii="Arial" w:hAnsi="Arial" w:cs="Arial"/>
          <w:color w:val="000000"/>
          <w:sz w:val="16"/>
          <w:szCs w:val="16"/>
          <w:shd w:val="clear" w:color="auto" w:fill="FFFFFF"/>
        </w:rPr>
        <w:t>о Белове Ефиме Афанасьевиче</w:t>
      </w:r>
      <w:r w:rsidR="00007CD5">
        <w:rPr>
          <w:rFonts w:ascii="Arial" w:hAnsi="Arial" w:cs="Arial"/>
          <w:color w:val="000000"/>
          <w:sz w:val="16"/>
          <w:szCs w:val="16"/>
          <w:shd w:val="clear" w:color="auto" w:fill="FFFFFF"/>
        </w:rPr>
        <w:t>:</w:t>
      </w:r>
      <w:r w:rsidR="00210178" w:rsidRPr="00210178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«</w:t>
      </w:r>
      <w:r w:rsidR="00007CD5" w:rsidRPr="00210178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Его </w:t>
      </w:r>
      <w:r w:rsidR="00210178" w:rsidRPr="00210178">
        <w:rPr>
          <w:rFonts w:ascii="Arial" w:hAnsi="Arial" w:cs="Arial"/>
          <w:color w:val="000000"/>
          <w:sz w:val="16"/>
          <w:szCs w:val="16"/>
          <w:shd w:val="clear" w:color="auto" w:fill="FFFFFF"/>
        </w:rPr>
        <w:t>суд не берёт, он имеет такую книгу».</w:t>
      </w:r>
    </w:p>
  </w:footnote>
  <w:footnote w:id="27">
    <w:p w:rsidR="007916D7" w:rsidRPr="00344236" w:rsidRDefault="007916D7" w:rsidP="00344236">
      <w:pPr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5"/>
        </w:rPr>
        <w:footnoteRef/>
      </w:r>
      <w:r>
        <w:t xml:space="preserve"> </w:t>
      </w:r>
      <w:r w:rsidR="00344236" w:rsidRPr="00344236">
        <w:rPr>
          <w:rFonts w:ascii="Arial" w:hAnsi="Arial" w:cs="Arial"/>
          <w:color w:val="000000"/>
          <w:sz w:val="16"/>
          <w:szCs w:val="16"/>
          <w:shd w:val="clear" w:color="auto" w:fill="FFFFFF"/>
        </w:rPr>
        <w:t>В 1931 году были арестованы и осуждены по ст. 58-11 («участ</w:t>
      </w:r>
      <w:r w:rsidR="00A33DF1">
        <w:rPr>
          <w:rFonts w:ascii="Arial" w:hAnsi="Arial" w:cs="Arial"/>
          <w:color w:val="000000"/>
          <w:sz w:val="16"/>
          <w:szCs w:val="16"/>
          <w:shd w:val="clear" w:color="auto" w:fill="FFFFFF"/>
        </w:rPr>
        <w:t>ие в</w:t>
      </w:r>
      <w:r w:rsidR="00344236" w:rsidRPr="0034423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контрреволюционной кулацко-поповской террористической организации»)</w:t>
      </w:r>
      <w:r w:rsidR="0034423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344236" w:rsidRPr="00344236">
        <w:rPr>
          <w:rFonts w:ascii="Arial" w:hAnsi="Arial" w:cs="Arial"/>
          <w:color w:val="000000"/>
          <w:sz w:val="16"/>
          <w:szCs w:val="16"/>
          <w:shd w:val="clear" w:color="auto" w:fill="FFFFFF"/>
        </w:rPr>
        <w:t>члены церковного совета Вознесенской церкви с. Кара-Елга: Белов Василий Федорович (24.04.1870 г.р.), Гребенщиков Павел Васильевич (06.11.1878 г.р.), Икомасов Кирилл Архипович (16.03.1879</w:t>
      </w:r>
      <w:r w:rsidR="00344236">
        <w:rPr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344236" w:rsidRPr="00344236">
        <w:rPr>
          <w:rFonts w:ascii="Arial" w:hAnsi="Arial" w:cs="Arial"/>
          <w:color w:val="000000"/>
          <w:sz w:val="16"/>
          <w:szCs w:val="16"/>
          <w:shd w:val="clear" w:color="auto" w:fill="FFFFFF"/>
        </w:rPr>
        <w:t>г.р.), Инюшев Егор Иванович (06.01.1873 г.р.), Инюшев Максим Иванович (12.08.</w:t>
      </w:r>
      <w:smartTag w:uri="urn:schemas-microsoft-com:office:smarttags" w:element="metricconverter">
        <w:smartTagPr>
          <w:attr w:name="ProductID" w:val="1877 г"/>
        </w:smartTagPr>
        <w:r w:rsidR="00344236" w:rsidRPr="00344236">
          <w:rPr>
            <w:rFonts w:ascii="Arial" w:hAnsi="Arial" w:cs="Arial"/>
            <w:color w:val="000000"/>
            <w:sz w:val="16"/>
            <w:szCs w:val="16"/>
            <w:shd w:val="clear" w:color="auto" w:fill="FFFFFF"/>
          </w:rPr>
          <w:t>1877 г</w:t>
        </w:r>
      </w:smartTag>
      <w:r w:rsidR="00344236" w:rsidRPr="00344236">
        <w:rPr>
          <w:rFonts w:ascii="Arial" w:hAnsi="Arial" w:cs="Arial"/>
          <w:color w:val="000000"/>
          <w:sz w:val="16"/>
          <w:szCs w:val="16"/>
          <w:shd w:val="clear" w:color="auto" w:fill="FFFFFF"/>
        </w:rPr>
        <w:t>.р.), Москвин Сергей Васильевич (03.07.1870 г.р.), Сигачева Зинаида Климентьевна (</w:t>
      </w:r>
      <w:smartTag w:uri="urn:schemas-microsoft-com:office:smarttags" w:element="metricconverter">
        <w:smartTagPr>
          <w:attr w:name="ProductID" w:val="1873 г"/>
        </w:smartTagPr>
        <w:r w:rsidR="00344236" w:rsidRPr="00344236">
          <w:rPr>
            <w:rFonts w:ascii="Arial" w:hAnsi="Arial" w:cs="Arial"/>
            <w:color w:val="000000"/>
            <w:sz w:val="16"/>
            <w:szCs w:val="16"/>
            <w:shd w:val="clear" w:color="auto" w:fill="FFFFFF"/>
          </w:rPr>
          <w:t>1873 г</w:t>
        </w:r>
      </w:smartTag>
      <w:r w:rsidR="00344236" w:rsidRPr="00344236">
        <w:rPr>
          <w:rFonts w:ascii="Arial" w:hAnsi="Arial" w:cs="Arial"/>
          <w:color w:val="000000"/>
          <w:sz w:val="16"/>
          <w:szCs w:val="16"/>
          <w:shd w:val="clear" w:color="auto" w:fill="FFFFFF"/>
        </w:rPr>
        <w:t>.р.), Солдатов Евграф Егорович (1869 г.р.), Чугунов Кирилл Данилович (16.01.1887 г.р.), Чугунов (Царёв) Михаил Ефремович (17.11.</w:t>
      </w:r>
      <w:smartTag w:uri="urn:schemas-microsoft-com:office:smarttags" w:element="metricconverter">
        <w:smartTagPr>
          <w:attr w:name="ProductID" w:val="1871 г"/>
        </w:smartTagPr>
        <w:r w:rsidR="00344236" w:rsidRPr="00344236">
          <w:rPr>
            <w:rFonts w:ascii="Arial" w:hAnsi="Arial" w:cs="Arial"/>
            <w:color w:val="000000"/>
            <w:sz w:val="16"/>
            <w:szCs w:val="16"/>
            <w:shd w:val="clear" w:color="auto" w:fill="FFFFFF"/>
          </w:rPr>
          <w:t>1871 г</w:t>
        </w:r>
      </w:smartTag>
      <w:r w:rsidR="00344236" w:rsidRPr="00344236">
        <w:rPr>
          <w:rFonts w:ascii="Arial" w:hAnsi="Arial" w:cs="Arial"/>
          <w:color w:val="000000"/>
          <w:sz w:val="16"/>
          <w:szCs w:val="16"/>
          <w:shd w:val="clear" w:color="auto" w:fill="FFFFFF"/>
        </w:rPr>
        <w:t>.р.), Янбин Василий Владимирович (02.02.1870 г.р.)</w:t>
      </w:r>
      <w:r w:rsidR="0034423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и </w:t>
      </w:r>
      <w:r w:rsidR="00344236" w:rsidRPr="00344236">
        <w:rPr>
          <w:rFonts w:ascii="Arial" w:hAnsi="Arial" w:cs="Arial"/>
          <w:color w:val="000000"/>
          <w:sz w:val="16"/>
          <w:szCs w:val="16"/>
          <w:shd w:val="clear" w:color="auto" w:fill="FFFFFF"/>
        </w:rPr>
        <w:t>православный священник Ефимов Аввакум Ефимович</w:t>
      </w:r>
      <w:r w:rsidR="0034423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DB7FE3">
        <w:rPr>
          <w:rFonts w:ascii="Arial" w:hAnsi="Arial" w:cs="Arial"/>
          <w:color w:val="000000"/>
          <w:sz w:val="16"/>
          <w:szCs w:val="16"/>
          <w:shd w:val="clear" w:color="auto" w:fill="FFFFFF"/>
        </w:rPr>
        <w:t>(1872 г.р.).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DA0694"/>
    <w:multiLevelType w:val="hybridMultilevel"/>
    <w:tmpl w:val="77E4F6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3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67659"/>
    <w:rsid w:val="00003B46"/>
    <w:rsid w:val="00005D19"/>
    <w:rsid w:val="00007B53"/>
    <w:rsid w:val="00007CD5"/>
    <w:rsid w:val="00007D64"/>
    <w:rsid w:val="0001039C"/>
    <w:rsid w:val="00013EC0"/>
    <w:rsid w:val="00017326"/>
    <w:rsid w:val="00022C58"/>
    <w:rsid w:val="00022CA1"/>
    <w:rsid w:val="000307A2"/>
    <w:rsid w:val="00033FAD"/>
    <w:rsid w:val="0003717C"/>
    <w:rsid w:val="000461F0"/>
    <w:rsid w:val="00046706"/>
    <w:rsid w:val="00046CAC"/>
    <w:rsid w:val="00047178"/>
    <w:rsid w:val="00050013"/>
    <w:rsid w:val="00051076"/>
    <w:rsid w:val="0005117B"/>
    <w:rsid w:val="00051CA4"/>
    <w:rsid w:val="000538C7"/>
    <w:rsid w:val="000559EA"/>
    <w:rsid w:val="0005623B"/>
    <w:rsid w:val="000570ED"/>
    <w:rsid w:val="00057243"/>
    <w:rsid w:val="000614C9"/>
    <w:rsid w:val="00061DB5"/>
    <w:rsid w:val="0007572A"/>
    <w:rsid w:val="00076C13"/>
    <w:rsid w:val="00084CE2"/>
    <w:rsid w:val="00091E72"/>
    <w:rsid w:val="00094780"/>
    <w:rsid w:val="000A4359"/>
    <w:rsid w:val="000A4C6E"/>
    <w:rsid w:val="000B0ABE"/>
    <w:rsid w:val="000B1669"/>
    <w:rsid w:val="000B776D"/>
    <w:rsid w:val="000C10F6"/>
    <w:rsid w:val="000C41AD"/>
    <w:rsid w:val="000D2777"/>
    <w:rsid w:val="000E53F7"/>
    <w:rsid w:val="000E7BE1"/>
    <w:rsid w:val="000F2F53"/>
    <w:rsid w:val="000F6F4D"/>
    <w:rsid w:val="00100B03"/>
    <w:rsid w:val="00102CBB"/>
    <w:rsid w:val="0010554E"/>
    <w:rsid w:val="001066AB"/>
    <w:rsid w:val="001171D8"/>
    <w:rsid w:val="00123421"/>
    <w:rsid w:val="00123675"/>
    <w:rsid w:val="001245C0"/>
    <w:rsid w:val="001269FB"/>
    <w:rsid w:val="00126CC1"/>
    <w:rsid w:val="00130114"/>
    <w:rsid w:val="001347C9"/>
    <w:rsid w:val="001368B0"/>
    <w:rsid w:val="0014503E"/>
    <w:rsid w:val="001467E1"/>
    <w:rsid w:val="001518BE"/>
    <w:rsid w:val="00155D95"/>
    <w:rsid w:val="00167155"/>
    <w:rsid w:val="001702A3"/>
    <w:rsid w:val="00175C9F"/>
    <w:rsid w:val="001812C1"/>
    <w:rsid w:val="00182127"/>
    <w:rsid w:val="001828B9"/>
    <w:rsid w:val="001901BC"/>
    <w:rsid w:val="00191004"/>
    <w:rsid w:val="00193A34"/>
    <w:rsid w:val="0019776C"/>
    <w:rsid w:val="00197E06"/>
    <w:rsid w:val="001A6F0B"/>
    <w:rsid w:val="001B3F91"/>
    <w:rsid w:val="001B4C34"/>
    <w:rsid w:val="001B5549"/>
    <w:rsid w:val="001C0A21"/>
    <w:rsid w:val="001C21A5"/>
    <w:rsid w:val="001D55EA"/>
    <w:rsid w:val="001E404D"/>
    <w:rsid w:val="001E4EA0"/>
    <w:rsid w:val="001E701C"/>
    <w:rsid w:val="001E7A9F"/>
    <w:rsid w:val="002058E3"/>
    <w:rsid w:val="00210178"/>
    <w:rsid w:val="0022256F"/>
    <w:rsid w:val="00223783"/>
    <w:rsid w:val="002270F0"/>
    <w:rsid w:val="002365CE"/>
    <w:rsid w:val="00240206"/>
    <w:rsid w:val="00251554"/>
    <w:rsid w:val="00255ECA"/>
    <w:rsid w:val="00263A06"/>
    <w:rsid w:val="002812E6"/>
    <w:rsid w:val="00283940"/>
    <w:rsid w:val="00284F9F"/>
    <w:rsid w:val="002868C5"/>
    <w:rsid w:val="00291054"/>
    <w:rsid w:val="00292E99"/>
    <w:rsid w:val="002940B6"/>
    <w:rsid w:val="00297388"/>
    <w:rsid w:val="002A12BB"/>
    <w:rsid w:val="002A7C53"/>
    <w:rsid w:val="002B0123"/>
    <w:rsid w:val="002B6CA9"/>
    <w:rsid w:val="002C073F"/>
    <w:rsid w:val="002D0F12"/>
    <w:rsid w:val="002E4E92"/>
    <w:rsid w:val="002E6FE6"/>
    <w:rsid w:val="002E7BF5"/>
    <w:rsid w:val="002E7C4A"/>
    <w:rsid w:val="002F26E9"/>
    <w:rsid w:val="00300152"/>
    <w:rsid w:val="003019E6"/>
    <w:rsid w:val="003077BA"/>
    <w:rsid w:val="00314082"/>
    <w:rsid w:val="00315DDB"/>
    <w:rsid w:val="00320AEA"/>
    <w:rsid w:val="0032497F"/>
    <w:rsid w:val="00327D2C"/>
    <w:rsid w:val="00336227"/>
    <w:rsid w:val="00340D9F"/>
    <w:rsid w:val="00344236"/>
    <w:rsid w:val="00346E37"/>
    <w:rsid w:val="0035566E"/>
    <w:rsid w:val="0036019C"/>
    <w:rsid w:val="0037126D"/>
    <w:rsid w:val="003721B7"/>
    <w:rsid w:val="0037484E"/>
    <w:rsid w:val="00375619"/>
    <w:rsid w:val="00377DC5"/>
    <w:rsid w:val="003812A5"/>
    <w:rsid w:val="00383077"/>
    <w:rsid w:val="00386EBE"/>
    <w:rsid w:val="00397797"/>
    <w:rsid w:val="003A1D69"/>
    <w:rsid w:val="003A2298"/>
    <w:rsid w:val="003A397E"/>
    <w:rsid w:val="003A5E4C"/>
    <w:rsid w:val="003B057C"/>
    <w:rsid w:val="003B16C7"/>
    <w:rsid w:val="003B64E6"/>
    <w:rsid w:val="003B6819"/>
    <w:rsid w:val="003C3E67"/>
    <w:rsid w:val="003D0E5D"/>
    <w:rsid w:val="003D13B3"/>
    <w:rsid w:val="003D274A"/>
    <w:rsid w:val="003D5003"/>
    <w:rsid w:val="003D7C58"/>
    <w:rsid w:val="003E276A"/>
    <w:rsid w:val="003E37DC"/>
    <w:rsid w:val="003F0F25"/>
    <w:rsid w:val="003F2E53"/>
    <w:rsid w:val="003F73E2"/>
    <w:rsid w:val="003F7A09"/>
    <w:rsid w:val="004050B4"/>
    <w:rsid w:val="004058A3"/>
    <w:rsid w:val="00407404"/>
    <w:rsid w:val="00423340"/>
    <w:rsid w:val="004315C2"/>
    <w:rsid w:val="004335B7"/>
    <w:rsid w:val="00433749"/>
    <w:rsid w:val="0044014C"/>
    <w:rsid w:val="004433D2"/>
    <w:rsid w:val="00446205"/>
    <w:rsid w:val="00447452"/>
    <w:rsid w:val="00450423"/>
    <w:rsid w:val="00456138"/>
    <w:rsid w:val="00460AC7"/>
    <w:rsid w:val="0046176B"/>
    <w:rsid w:val="00462107"/>
    <w:rsid w:val="00463A2C"/>
    <w:rsid w:val="00465CA4"/>
    <w:rsid w:val="0046732F"/>
    <w:rsid w:val="004828F7"/>
    <w:rsid w:val="00482B54"/>
    <w:rsid w:val="004854DF"/>
    <w:rsid w:val="00486560"/>
    <w:rsid w:val="00492908"/>
    <w:rsid w:val="00494071"/>
    <w:rsid w:val="00497BC3"/>
    <w:rsid w:val="004A2402"/>
    <w:rsid w:val="004A3CDF"/>
    <w:rsid w:val="004A443E"/>
    <w:rsid w:val="004B42FC"/>
    <w:rsid w:val="004B5D64"/>
    <w:rsid w:val="004C034F"/>
    <w:rsid w:val="004C2CE5"/>
    <w:rsid w:val="004C4E3F"/>
    <w:rsid w:val="004D07BD"/>
    <w:rsid w:val="004D1321"/>
    <w:rsid w:val="004D4AF2"/>
    <w:rsid w:val="004E0712"/>
    <w:rsid w:val="004E3EAF"/>
    <w:rsid w:val="004E6017"/>
    <w:rsid w:val="004E67CC"/>
    <w:rsid w:val="004F28C4"/>
    <w:rsid w:val="004F3523"/>
    <w:rsid w:val="004F5686"/>
    <w:rsid w:val="005067D1"/>
    <w:rsid w:val="00510B98"/>
    <w:rsid w:val="00517686"/>
    <w:rsid w:val="00520D9C"/>
    <w:rsid w:val="0052542C"/>
    <w:rsid w:val="0052548A"/>
    <w:rsid w:val="00534F5A"/>
    <w:rsid w:val="00535506"/>
    <w:rsid w:val="00544392"/>
    <w:rsid w:val="00546839"/>
    <w:rsid w:val="005507A0"/>
    <w:rsid w:val="005507B6"/>
    <w:rsid w:val="00555268"/>
    <w:rsid w:val="005615E4"/>
    <w:rsid w:val="00573801"/>
    <w:rsid w:val="00580FDE"/>
    <w:rsid w:val="00582329"/>
    <w:rsid w:val="00592BCC"/>
    <w:rsid w:val="00595AC1"/>
    <w:rsid w:val="005A3513"/>
    <w:rsid w:val="005A3734"/>
    <w:rsid w:val="005A5DF6"/>
    <w:rsid w:val="005A7AD7"/>
    <w:rsid w:val="005B27D6"/>
    <w:rsid w:val="005B75B4"/>
    <w:rsid w:val="005B76BB"/>
    <w:rsid w:val="005B795A"/>
    <w:rsid w:val="005C2B06"/>
    <w:rsid w:val="005C6D0D"/>
    <w:rsid w:val="005D1994"/>
    <w:rsid w:val="005D27FA"/>
    <w:rsid w:val="005D290F"/>
    <w:rsid w:val="005D3A82"/>
    <w:rsid w:val="005D47D6"/>
    <w:rsid w:val="005E2721"/>
    <w:rsid w:val="005E314D"/>
    <w:rsid w:val="005E323C"/>
    <w:rsid w:val="005E63B6"/>
    <w:rsid w:val="005F0B49"/>
    <w:rsid w:val="005F0FA2"/>
    <w:rsid w:val="005F434D"/>
    <w:rsid w:val="005F4AF7"/>
    <w:rsid w:val="0060623E"/>
    <w:rsid w:val="00613D7A"/>
    <w:rsid w:val="00621920"/>
    <w:rsid w:val="00622965"/>
    <w:rsid w:val="00623CAC"/>
    <w:rsid w:val="0063159B"/>
    <w:rsid w:val="00631CD3"/>
    <w:rsid w:val="00634C03"/>
    <w:rsid w:val="00634F74"/>
    <w:rsid w:val="00637170"/>
    <w:rsid w:val="006416B5"/>
    <w:rsid w:val="00650243"/>
    <w:rsid w:val="00652ECC"/>
    <w:rsid w:val="00657098"/>
    <w:rsid w:val="0066762C"/>
    <w:rsid w:val="0067148F"/>
    <w:rsid w:val="006764BC"/>
    <w:rsid w:val="00677801"/>
    <w:rsid w:val="0068042B"/>
    <w:rsid w:val="0068094B"/>
    <w:rsid w:val="006811D9"/>
    <w:rsid w:val="00684086"/>
    <w:rsid w:val="006840B7"/>
    <w:rsid w:val="00685E98"/>
    <w:rsid w:val="006A0700"/>
    <w:rsid w:val="006A0E38"/>
    <w:rsid w:val="006A16C7"/>
    <w:rsid w:val="006A25C2"/>
    <w:rsid w:val="006B4CB8"/>
    <w:rsid w:val="006B60E8"/>
    <w:rsid w:val="006C02FE"/>
    <w:rsid w:val="006C0B3E"/>
    <w:rsid w:val="006D15DA"/>
    <w:rsid w:val="006D27DA"/>
    <w:rsid w:val="006D6A22"/>
    <w:rsid w:val="006E064F"/>
    <w:rsid w:val="006E3858"/>
    <w:rsid w:val="006E5185"/>
    <w:rsid w:val="006F5427"/>
    <w:rsid w:val="006F58A3"/>
    <w:rsid w:val="00700300"/>
    <w:rsid w:val="00702157"/>
    <w:rsid w:val="00711F6F"/>
    <w:rsid w:val="0071203D"/>
    <w:rsid w:val="00720FE1"/>
    <w:rsid w:val="00723624"/>
    <w:rsid w:val="00726A1A"/>
    <w:rsid w:val="0073009D"/>
    <w:rsid w:val="00730254"/>
    <w:rsid w:val="00733274"/>
    <w:rsid w:val="007346FA"/>
    <w:rsid w:val="0073746F"/>
    <w:rsid w:val="00741C5C"/>
    <w:rsid w:val="007439AB"/>
    <w:rsid w:val="00745025"/>
    <w:rsid w:val="0074687A"/>
    <w:rsid w:val="00746D7C"/>
    <w:rsid w:val="007500B2"/>
    <w:rsid w:val="00750DCC"/>
    <w:rsid w:val="00752A6C"/>
    <w:rsid w:val="00752D7B"/>
    <w:rsid w:val="0075392A"/>
    <w:rsid w:val="007568AF"/>
    <w:rsid w:val="0076017B"/>
    <w:rsid w:val="007609B8"/>
    <w:rsid w:val="00763D03"/>
    <w:rsid w:val="00764229"/>
    <w:rsid w:val="00767F46"/>
    <w:rsid w:val="007739E5"/>
    <w:rsid w:val="00774C6F"/>
    <w:rsid w:val="00777109"/>
    <w:rsid w:val="00790285"/>
    <w:rsid w:val="007916D7"/>
    <w:rsid w:val="007919C4"/>
    <w:rsid w:val="007932B8"/>
    <w:rsid w:val="00794BD0"/>
    <w:rsid w:val="0079610A"/>
    <w:rsid w:val="007A0408"/>
    <w:rsid w:val="007A0C2C"/>
    <w:rsid w:val="007A450A"/>
    <w:rsid w:val="007A5608"/>
    <w:rsid w:val="007A5635"/>
    <w:rsid w:val="007B117B"/>
    <w:rsid w:val="007B5979"/>
    <w:rsid w:val="007C06ED"/>
    <w:rsid w:val="007C4B86"/>
    <w:rsid w:val="007C74B4"/>
    <w:rsid w:val="007D218C"/>
    <w:rsid w:val="007D669B"/>
    <w:rsid w:val="007E1531"/>
    <w:rsid w:val="007E22C8"/>
    <w:rsid w:val="007E29F9"/>
    <w:rsid w:val="007E57DD"/>
    <w:rsid w:val="007E5EBC"/>
    <w:rsid w:val="007F22DB"/>
    <w:rsid w:val="008001F9"/>
    <w:rsid w:val="00800956"/>
    <w:rsid w:val="00802155"/>
    <w:rsid w:val="0081246E"/>
    <w:rsid w:val="00825260"/>
    <w:rsid w:val="00845E06"/>
    <w:rsid w:val="00846205"/>
    <w:rsid w:val="00847347"/>
    <w:rsid w:val="00852DFC"/>
    <w:rsid w:val="008542E5"/>
    <w:rsid w:val="00860362"/>
    <w:rsid w:val="0086068C"/>
    <w:rsid w:val="008640C0"/>
    <w:rsid w:val="0086591B"/>
    <w:rsid w:val="008663F9"/>
    <w:rsid w:val="00873A0D"/>
    <w:rsid w:val="00877B5D"/>
    <w:rsid w:val="00883116"/>
    <w:rsid w:val="00884F34"/>
    <w:rsid w:val="00895297"/>
    <w:rsid w:val="0089739F"/>
    <w:rsid w:val="008A7151"/>
    <w:rsid w:val="008B2375"/>
    <w:rsid w:val="008B638E"/>
    <w:rsid w:val="008B7A42"/>
    <w:rsid w:val="008C6C07"/>
    <w:rsid w:val="008D03D1"/>
    <w:rsid w:val="008D26C5"/>
    <w:rsid w:val="008D6F1A"/>
    <w:rsid w:val="008E2732"/>
    <w:rsid w:val="008E7404"/>
    <w:rsid w:val="008F6D6B"/>
    <w:rsid w:val="008F7CFF"/>
    <w:rsid w:val="0090030E"/>
    <w:rsid w:val="00902AEA"/>
    <w:rsid w:val="009136BB"/>
    <w:rsid w:val="00914753"/>
    <w:rsid w:val="00916915"/>
    <w:rsid w:val="00923581"/>
    <w:rsid w:val="00930F03"/>
    <w:rsid w:val="009326F6"/>
    <w:rsid w:val="009401AE"/>
    <w:rsid w:val="00940509"/>
    <w:rsid w:val="00940C88"/>
    <w:rsid w:val="0094340E"/>
    <w:rsid w:val="00945B70"/>
    <w:rsid w:val="00945D1D"/>
    <w:rsid w:val="00947DC0"/>
    <w:rsid w:val="00952FFA"/>
    <w:rsid w:val="00963A00"/>
    <w:rsid w:val="0096493B"/>
    <w:rsid w:val="009714DB"/>
    <w:rsid w:val="0098181A"/>
    <w:rsid w:val="00982B10"/>
    <w:rsid w:val="009869E9"/>
    <w:rsid w:val="009914E2"/>
    <w:rsid w:val="00995F35"/>
    <w:rsid w:val="0099712E"/>
    <w:rsid w:val="009A1E84"/>
    <w:rsid w:val="009C1259"/>
    <w:rsid w:val="009C15BE"/>
    <w:rsid w:val="009C34DC"/>
    <w:rsid w:val="009C3A07"/>
    <w:rsid w:val="009D376B"/>
    <w:rsid w:val="009D469A"/>
    <w:rsid w:val="009D7666"/>
    <w:rsid w:val="009E4191"/>
    <w:rsid w:val="009E4208"/>
    <w:rsid w:val="009E7ADA"/>
    <w:rsid w:val="009F5007"/>
    <w:rsid w:val="009F7C5A"/>
    <w:rsid w:val="009F7ED8"/>
    <w:rsid w:val="00A052A6"/>
    <w:rsid w:val="00A0690E"/>
    <w:rsid w:val="00A1376B"/>
    <w:rsid w:val="00A13AA1"/>
    <w:rsid w:val="00A1773A"/>
    <w:rsid w:val="00A32172"/>
    <w:rsid w:val="00A33DF1"/>
    <w:rsid w:val="00A36DC6"/>
    <w:rsid w:val="00A508E4"/>
    <w:rsid w:val="00A52B73"/>
    <w:rsid w:val="00A6578C"/>
    <w:rsid w:val="00A67435"/>
    <w:rsid w:val="00A6746F"/>
    <w:rsid w:val="00A7205B"/>
    <w:rsid w:val="00A72273"/>
    <w:rsid w:val="00A75130"/>
    <w:rsid w:val="00A7641A"/>
    <w:rsid w:val="00A77C97"/>
    <w:rsid w:val="00A85233"/>
    <w:rsid w:val="00A87BDC"/>
    <w:rsid w:val="00A913FF"/>
    <w:rsid w:val="00A9484A"/>
    <w:rsid w:val="00A94E4D"/>
    <w:rsid w:val="00AA1017"/>
    <w:rsid w:val="00AA3B8D"/>
    <w:rsid w:val="00AB598C"/>
    <w:rsid w:val="00AB61BF"/>
    <w:rsid w:val="00AB70BA"/>
    <w:rsid w:val="00AB73F9"/>
    <w:rsid w:val="00AC0F32"/>
    <w:rsid w:val="00AC4114"/>
    <w:rsid w:val="00AC5FD4"/>
    <w:rsid w:val="00AC7D1C"/>
    <w:rsid w:val="00AE2AEB"/>
    <w:rsid w:val="00AE3A47"/>
    <w:rsid w:val="00AE56C8"/>
    <w:rsid w:val="00AF4167"/>
    <w:rsid w:val="00AF79D6"/>
    <w:rsid w:val="00B04A91"/>
    <w:rsid w:val="00B055C4"/>
    <w:rsid w:val="00B0711C"/>
    <w:rsid w:val="00B126AE"/>
    <w:rsid w:val="00B140EF"/>
    <w:rsid w:val="00B1762E"/>
    <w:rsid w:val="00B26F3D"/>
    <w:rsid w:val="00B3072B"/>
    <w:rsid w:val="00B30D8F"/>
    <w:rsid w:val="00B41492"/>
    <w:rsid w:val="00B43475"/>
    <w:rsid w:val="00B471E5"/>
    <w:rsid w:val="00B5372E"/>
    <w:rsid w:val="00B5588F"/>
    <w:rsid w:val="00B55AE4"/>
    <w:rsid w:val="00B60F25"/>
    <w:rsid w:val="00B62810"/>
    <w:rsid w:val="00B62ED6"/>
    <w:rsid w:val="00B634BD"/>
    <w:rsid w:val="00B63604"/>
    <w:rsid w:val="00B6394B"/>
    <w:rsid w:val="00B65348"/>
    <w:rsid w:val="00B659BA"/>
    <w:rsid w:val="00B66D22"/>
    <w:rsid w:val="00B70CF0"/>
    <w:rsid w:val="00B73A5F"/>
    <w:rsid w:val="00B751B8"/>
    <w:rsid w:val="00B91035"/>
    <w:rsid w:val="00B978B2"/>
    <w:rsid w:val="00BB6855"/>
    <w:rsid w:val="00BC2809"/>
    <w:rsid w:val="00BC4F3F"/>
    <w:rsid w:val="00BC5E16"/>
    <w:rsid w:val="00BC7AE0"/>
    <w:rsid w:val="00BD4435"/>
    <w:rsid w:val="00BD45AA"/>
    <w:rsid w:val="00BD5394"/>
    <w:rsid w:val="00BF0F3B"/>
    <w:rsid w:val="00BF3769"/>
    <w:rsid w:val="00C0138E"/>
    <w:rsid w:val="00C05010"/>
    <w:rsid w:val="00C126DF"/>
    <w:rsid w:val="00C1750C"/>
    <w:rsid w:val="00C22EC0"/>
    <w:rsid w:val="00C3540F"/>
    <w:rsid w:val="00C37B93"/>
    <w:rsid w:val="00C43960"/>
    <w:rsid w:val="00C45C2C"/>
    <w:rsid w:val="00C528E3"/>
    <w:rsid w:val="00C52F0C"/>
    <w:rsid w:val="00C65F50"/>
    <w:rsid w:val="00C67659"/>
    <w:rsid w:val="00C7260E"/>
    <w:rsid w:val="00C74A58"/>
    <w:rsid w:val="00C7672C"/>
    <w:rsid w:val="00C7789F"/>
    <w:rsid w:val="00C80EE9"/>
    <w:rsid w:val="00C811A7"/>
    <w:rsid w:val="00C82155"/>
    <w:rsid w:val="00C9390A"/>
    <w:rsid w:val="00C976C5"/>
    <w:rsid w:val="00CA39CA"/>
    <w:rsid w:val="00CA3F59"/>
    <w:rsid w:val="00CA65B8"/>
    <w:rsid w:val="00CB057F"/>
    <w:rsid w:val="00CB6173"/>
    <w:rsid w:val="00CB72A3"/>
    <w:rsid w:val="00CC1557"/>
    <w:rsid w:val="00CC28E4"/>
    <w:rsid w:val="00CC470A"/>
    <w:rsid w:val="00CD1820"/>
    <w:rsid w:val="00CD3286"/>
    <w:rsid w:val="00CD5EA1"/>
    <w:rsid w:val="00CE4021"/>
    <w:rsid w:val="00CE51A2"/>
    <w:rsid w:val="00CE6634"/>
    <w:rsid w:val="00CF356A"/>
    <w:rsid w:val="00D012A1"/>
    <w:rsid w:val="00D01B7F"/>
    <w:rsid w:val="00D03D26"/>
    <w:rsid w:val="00D070C5"/>
    <w:rsid w:val="00D152F0"/>
    <w:rsid w:val="00D1797B"/>
    <w:rsid w:val="00D3100F"/>
    <w:rsid w:val="00D330FF"/>
    <w:rsid w:val="00D4096E"/>
    <w:rsid w:val="00D41718"/>
    <w:rsid w:val="00D4286B"/>
    <w:rsid w:val="00D437BC"/>
    <w:rsid w:val="00D51806"/>
    <w:rsid w:val="00D5207C"/>
    <w:rsid w:val="00D5355D"/>
    <w:rsid w:val="00D56779"/>
    <w:rsid w:val="00D56C5D"/>
    <w:rsid w:val="00D654BB"/>
    <w:rsid w:val="00D659F8"/>
    <w:rsid w:val="00D71E93"/>
    <w:rsid w:val="00D741CD"/>
    <w:rsid w:val="00D75F22"/>
    <w:rsid w:val="00D776BC"/>
    <w:rsid w:val="00D83AA7"/>
    <w:rsid w:val="00D83B1D"/>
    <w:rsid w:val="00D853F4"/>
    <w:rsid w:val="00D93B13"/>
    <w:rsid w:val="00D959BD"/>
    <w:rsid w:val="00DA12EC"/>
    <w:rsid w:val="00DA2756"/>
    <w:rsid w:val="00DA66C7"/>
    <w:rsid w:val="00DB0A15"/>
    <w:rsid w:val="00DB1B91"/>
    <w:rsid w:val="00DB3C42"/>
    <w:rsid w:val="00DB6305"/>
    <w:rsid w:val="00DB7FE3"/>
    <w:rsid w:val="00DC4AE6"/>
    <w:rsid w:val="00DC77BA"/>
    <w:rsid w:val="00DD2238"/>
    <w:rsid w:val="00DD62FA"/>
    <w:rsid w:val="00DD6A90"/>
    <w:rsid w:val="00DE1343"/>
    <w:rsid w:val="00DE149C"/>
    <w:rsid w:val="00DE42A3"/>
    <w:rsid w:val="00DE4D02"/>
    <w:rsid w:val="00DE57B4"/>
    <w:rsid w:val="00DE5AE0"/>
    <w:rsid w:val="00DF0F7D"/>
    <w:rsid w:val="00DF1273"/>
    <w:rsid w:val="00DF5A6B"/>
    <w:rsid w:val="00DF5E0D"/>
    <w:rsid w:val="00E03DA1"/>
    <w:rsid w:val="00E04A00"/>
    <w:rsid w:val="00E05957"/>
    <w:rsid w:val="00E12447"/>
    <w:rsid w:val="00E141EA"/>
    <w:rsid w:val="00E15FE2"/>
    <w:rsid w:val="00E25A37"/>
    <w:rsid w:val="00E274DB"/>
    <w:rsid w:val="00E36BB1"/>
    <w:rsid w:val="00E40418"/>
    <w:rsid w:val="00E41C7E"/>
    <w:rsid w:val="00E45091"/>
    <w:rsid w:val="00E6168D"/>
    <w:rsid w:val="00E70855"/>
    <w:rsid w:val="00E81E4A"/>
    <w:rsid w:val="00E94156"/>
    <w:rsid w:val="00EA31C3"/>
    <w:rsid w:val="00EA3536"/>
    <w:rsid w:val="00EB1363"/>
    <w:rsid w:val="00EB1B6D"/>
    <w:rsid w:val="00EB309E"/>
    <w:rsid w:val="00EB663E"/>
    <w:rsid w:val="00EC4EFB"/>
    <w:rsid w:val="00EC7B15"/>
    <w:rsid w:val="00ED2CCF"/>
    <w:rsid w:val="00ED2D58"/>
    <w:rsid w:val="00ED4C8D"/>
    <w:rsid w:val="00ED4D4F"/>
    <w:rsid w:val="00ED77DD"/>
    <w:rsid w:val="00EE4C5B"/>
    <w:rsid w:val="00EF1DBB"/>
    <w:rsid w:val="00EF1E5C"/>
    <w:rsid w:val="00EF5B25"/>
    <w:rsid w:val="00EF7812"/>
    <w:rsid w:val="00F003EE"/>
    <w:rsid w:val="00F15DE2"/>
    <w:rsid w:val="00F17DB1"/>
    <w:rsid w:val="00F211EE"/>
    <w:rsid w:val="00F3022C"/>
    <w:rsid w:val="00F32CBA"/>
    <w:rsid w:val="00F3442B"/>
    <w:rsid w:val="00F37CFE"/>
    <w:rsid w:val="00F4225D"/>
    <w:rsid w:val="00F43240"/>
    <w:rsid w:val="00F44B7B"/>
    <w:rsid w:val="00F50E38"/>
    <w:rsid w:val="00F50E48"/>
    <w:rsid w:val="00F50FA1"/>
    <w:rsid w:val="00F535DA"/>
    <w:rsid w:val="00F57A65"/>
    <w:rsid w:val="00F66271"/>
    <w:rsid w:val="00F66B2E"/>
    <w:rsid w:val="00F70327"/>
    <w:rsid w:val="00F72CA5"/>
    <w:rsid w:val="00F757C8"/>
    <w:rsid w:val="00F801A8"/>
    <w:rsid w:val="00F82B5C"/>
    <w:rsid w:val="00F87413"/>
    <w:rsid w:val="00F91FD1"/>
    <w:rsid w:val="00FA14E0"/>
    <w:rsid w:val="00FA34EE"/>
    <w:rsid w:val="00FA3766"/>
    <w:rsid w:val="00FA3BFA"/>
    <w:rsid w:val="00FA5803"/>
    <w:rsid w:val="00FB03E5"/>
    <w:rsid w:val="00FC0974"/>
    <w:rsid w:val="00FC1A2C"/>
    <w:rsid w:val="00FD2746"/>
    <w:rsid w:val="00FD490A"/>
    <w:rsid w:val="00FD7AA3"/>
    <w:rsid w:val="00FE0BC5"/>
    <w:rsid w:val="00FE39DB"/>
    <w:rsid w:val="00FE5B3F"/>
    <w:rsid w:val="00FE6B03"/>
    <w:rsid w:val="00FF2509"/>
    <w:rsid w:val="00FF5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9B8"/>
  </w:style>
  <w:style w:type="paragraph" w:styleId="1">
    <w:name w:val="heading 1"/>
    <w:basedOn w:val="a"/>
    <w:next w:val="a"/>
    <w:link w:val="10"/>
    <w:uiPriority w:val="9"/>
    <w:qFormat/>
    <w:rsid w:val="001269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6">
    <w:name w:val="heading 6"/>
    <w:basedOn w:val="a"/>
    <w:link w:val="60"/>
    <w:uiPriority w:val="9"/>
    <w:qFormat/>
    <w:rsid w:val="009C34D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2868C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2868C5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2868C5"/>
    <w:rPr>
      <w:vertAlign w:val="superscript"/>
    </w:rPr>
  </w:style>
  <w:style w:type="paragraph" w:styleId="a6">
    <w:name w:val="header"/>
    <w:basedOn w:val="a"/>
    <w:link w:val="a7"/>
    <w:uiPriority w:val="99"/>
    <w:semiHidden/>
    <w:unhideWhenUsed/>
    <w:rsid w:val="00F662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66271"/>
  </w:style>
  <w:style w:type="paragraph" w:styleId="a8">
    <w:name w:val="footer"/>
    <w:basedOn w:val="a"/>
    <w:link w:val="a9"/>
    <w:uiPriority w:val="99"/>
    <w:unhideWhenUsed/>
    <w:rsid w:val="00F662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66271"/>
  </w:style>
  <w:style w:type="character" w:styleId="aa">
    <w:name w:val="Hyperlink"/>
    <w:basedOn w:val="a0"/>
    <w:uiPriority w:val="99"/>
    <w:unhideWhenUsed/>
    <w:rsid w:val="00A052A6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3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330FF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2E4E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E3858"/>
    <w:pPr>
      <w:spacing w:after="0" w:line="240" w:lineRule="auto"/>
      <w:ind w:left="720" w:firstLine="709"/>
      <w:contextualSpacing/>
    </w:pPr>
    <w:rPr>
      <w:rFonts w:ascii="Times New Roman" w:eastAsiaTheme="minorHAnsi" w:hAnsi="Times New Roman"/>
      <w:sz w:val="24"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9C34DC"/>
    <w:rPr>
      <w:rFonts w:ascii="Times New Roman" w:eastAsia="Times New Roman" w:hAnsi="Times New Roman" w:cs="Times New Roman"/>
      <w:b/>
      <w:bCs/>
      <w:sz w:val="15"/>
      <w:szCs w:val="15"/>
    </w:rPr>
  </w:style>
  <w:style w:type="character" w:styleId="af">
    <w:name w:val="Emphasis"/>
    <w:basedOn w:val="a0"/>
    <w:uiPriority w:val="20"/>
    <w:qFormat/>
    <w:rsid w:val="009C34DC"/>
    <w:rPr>
      <w:i/>
      <w:iCs/>
    </w:rPr>
  </w:style>
  <w:style w:type="paragraph" w:styleId="af0">
    <w:name w:val="Normal (Web)"/>
    <w:basedOn w:val="a"/>
    <w:uiPriority w:val="99"/>
    <w:semiHidden/>
    <w:unhideWhenUsed/>
    <w:rsid w:val="009C3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269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3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ki.sc/wikipedia/%D0%9A%D1%83%D0%BB%D0%B0%D0%BA_(%D0%BA%D1%80%D0%B5%D1%81%D1%82%D1%8C%D1%8F%D0%BD%D0%B8%D0%BD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iki.sc/wikipedia/%D0%A1%D0%BE%D1%86%D0%B8%D0%B0%D0%BB%D1%8C%D0%BD%D1%8B%D0%B9_%D0%BA%D0%BB%D0%B0%D1%81%D1%81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mozohi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B79A1-B42B-4C55-A855-C2F23A63D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2223</TotalTime>
  <Pages>13</Pages>
  <Words>4122</Words>
  <Characters>23500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changa1972@ya.ru</dc:creator>
  <cp:keywords/>
  <dc:description/>
  <cp:lastModifiedBy>changa1972@ya.ru</cp:lastModifiedBy>
  <cp:revision>742</cp:revision>
  <dcterms:created xsi:type="dcterms:W3CDTF">2019-03-15T16:58:00Z</dcterms:created>
  <dcterms:modified xsi:type="dcterms:W3CDTF">2019-06-25T20:58:00Z</dcterms:modified>
</cp:coreProperties>
</file>